
<file path=[Content_Types].xml><?xml version="1.0" encoding="utf-8"?>
<Types xmlns="http://schemas.openxmlformats.org/package/2006/content-types">
  <Default Extension="png" ContentType="image/png"/>
  <Default Extension="bin" ContentType="application/vnd.openxmlformats-officedocument.oleObject"/>
  <Default Extension="tmp"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D4A" w:rsidRPr="009F0FD1" w:rsidRDefault="00814D4A" w:rsidP="001230DC">
      <w:pPr>
        <w:pStyle w:val="Ph"/>
        <w:jc w:val="both"/>
        <w:rPr>
          <w:sz w:val="10"/>
          <w:lang w:val="it-IT"/>
        </w:rPr>
      </w:pPr>
      <w:bookmarkStart w:id="0" w:name="_Toc329902875"/>
      <w:bookmarkStart w:id="1" w:name="_Toc330762242"/>
    </w:p>
    <w:p w:rsidR="000B7D47" w:rsidRDefault="000B7D47" w:rsidP="001230DC">
      <w:pPr>
        <w:pStyle w:val="PhanII"/>
        <w:spacing w:line="312" w:lineRule="auto"/>
        <w:rPr>
          <w:lang w:val="it-IT"/>
        </w:rPr>
      </w:pPr>
      <w:bookmarkStart w:id="2" w:name="_Toc261988120"/>
    </w:p>
    <w:p w:rsidR="001230DC" w:rsidRDefault="001230DC" w:rsidP="001230DC">
      <w:pPr>
        <w:pStyle w:val="PhanII"/>
        <w:spacing w:line="312" w:lineRule="auto"/>
        <w:rPr>
          <w:lang w:val="it-IT"/>
        </w:rPr>
      </w:pPr>
      <w:r>
        <w:rPr>
          <w:lang w:val="it-IT"/>
        </w:rPr>
        <w:t>VẬN DỤNG PHƯƠNG PHÁP QUY HOẠCH ĐỘNG ĐỂ TỐI ƯU HÓA MỘT SỐ BÀI TOÁN TRONG LẬP TRÌNH</w:t>
      </w:r>
    </w:p>
    <w:p w:rsidR="001230DC" w:rsidRDefault="001230DC" w:rsidP="001230DC">
      <w:pPr>
        <w:pStyle w:val="PhanII"/>
        <w:spacing w:line="312" w:lineRule="auto"/>
        <w:rPr>
          <w:lang w:val="it-IT"/>
        </w:rPr>
      </w:pPr>
    </w:p>
    <w:p w:rsidR="0093097B" w:rsidRPr="00507451" w:rsidRDefault="00814D4A" w:rsidP="001230DC">
      <w:pPr>
        <w:pStyle w:val="Ph1"/>
        <w:jc w:val="both"/>
        <w:rPr>
          <w:sz w:val="28"/>
          <w:szCs w:val="28"/>
          <w:lang w:val="it-IT"/>
        </w:rPr>
      </w:pPr>
      <w:r w:rsidRPr="00507451">
        <w:rPr>
          <w:sz w:val="28"/>
          <w:szCs w:val="28"/>
          <w:lang w:val="it-IT"/>
        </w:rPr>
        <w:t>1. Khái niệm v</w:t>
      </w:r>
      <w:bookmarkEnd w:id="2"/>
      <w:r w:rsidRPr="00507451">
        <w:rPr>
          <w:sz w:val="28"/>
          <w:szCs w:val="28"/>
          <w:lang w:val="it-IT"/>
        </w:rPr>
        <w:t>ề p</w:t>
      </w:r>
      <w:r w:rsidR="0093097B" w:rsidRPr="009F0FD1">
        <w:rPr>
          <w:sz w:val="28"/>
          <w:szCs w:val="28"/>
          <w:lang w:val="it-IT"/>
        </w:rPr>
        <w:t>hương pháp quy hoạch động:</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Phương pháp quy hoạch động dùng để giải bài toán tối ưu có bản chất đệ quy, tức là việc tìm phương án tối ưu cho bài toán đó có thể đưa về tìm phương án tối ưu của một số hữu hạn các bài toán con.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Ðối với một số bài toán đệ quy, nguyên lý chia để trị (divide and conquer) thường đóng vai trò chủ đạo trong việc thiết kế thuật toán. Ðể giải quyết một bài toán lớn, ta chia nó thành nhiều bài toán con cùng dạng với nó để có thể giải quyết độc lập.</w:t>
      </w:r>
      <w:r w:rsidR="006C6130" w:rsidRPr="009F0FD1">
        <w:rPr>
          <w:rFonts w:ascii="Times New Roman" w:hAnsi="Times New Roman"/>
          <w:lang w:val="it-IT"/>
        </w:rPr>
        <w:t xml:space="preserve"> </w:t>
      </w:r>
    </w:p>
    <w:p w:rsidR="006C6130"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Trong phương án quy hoạch động, nguyên lý</w:t>
      </w:r>
      <w:r w:rsidR="006C6130" w:rsidRPr="009F0FD1">
        <w:rPr>
          <w:rFonts w:ascii="Times New Roman" w:hAnsi="Times New Roman"/>
          <w:lang w:val="it-IT"/>
        </w:rPr>
        <w:t xml:space="preserve"> chia để trị càng được thể hiện rõ</w:t>
      </w:r>
      <w:r w:rsidRPr="009F0FD1">
        <w:rPr>
          <w:rFonts w:ascii="Times New Roman" w:hAnsi="Times New Roman"/>
          <w:lang w:val="it-IT"/>
        </w:rPr>
        <w:t>: Khi không biết phải giải quyết những bài toán con nào, ta sẽ đi giải quyết toàn bộ các bài toán con và lưu trữ những lời giải hay đáp số của chúng với mục đích sử dụng lại theo một sự phối hợp nào đó để giải quyết những bài toán tổng quát hơn.</w:t>
      </w:r>
    </w:p>
    <w:p w:rsidR="006C6130" w:rsidRPr="009F0FD1" w:rsidRDefault="006C6130"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Ðó </w:t>
      </w:r>
      <w:r w:rsidR="0093097B" w:rsidRPr="009F0FD1">
        <w:rPr>
          <w:rFonts w:ascii="Times New Roman" w:hAnsi="Times New Roman"/>
          <w:lang w:val="it-IT"/>
        </w:rPr>
        <w:t xml:space="preserve">chính là điểm khác nhau giữa Quy hoạch động và phép phân giải đệ quy và cũng là nội </w:t>
      </w:r>
      <w:r w:rsidRPr="009F0FD1">
        <w:rPr>
          <w:rFonts w:ascii="Times New Roman" w:hAnsi="Times New Roman"/>
          <w:lang w:val="it-IT"/>
        </w:rPr>
        <w:t>dung phương pháp quy hoạch động</w:t>
      </w:r>
      <w:r w:rsidR="0093097B" w:rsidRPr="009F0FD1">
        <w:rPr>
          <w:rFonts w:ascii="Times New Roman" w:hAnsi="Times New Roman"/>
          <w:lang w:val="it-IT"/>
        </w:rPr>
        <w:t>:</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C6130" w:rsidRPr="009F0FD1">
        <w:rPr>
          <w:rFonts w:ascii="Times New Roman" w:hAnsi="Times New Roman"/>
          <w:lang w:val="it-IT"/>
        </w:rPr>
        <w:t xml:space="preserve"> </w:t>
      </w:r>
      <w:r w:rsidRPr="009F0FD1">
        <w:rPr>
          <w:rFonts w:ascii="Times New Roman" w:hAnsi="Times New Roman"/>
          <w:lang w:val="it-IT"/>
        </w:rPr>
        <w:t>Phép phân giải đệ quy bắt đầu từ bài toán lớn phân ra thành nhiều bài toán con và đi giải từng bài toán con đó. Việc giải từng bài toán con lại đưa về phép phân ra tiếp thành nhiều bài toán nhỏ hơn và lại đi giải các bài toán nhỏ hơn đó bất kể nó đã được giải hay chưa.</w:t>
      </w:r>
    </w:p>
    <w:p w:rsidR="000F65AC"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F65AC" w:rsidRPr="009F0FD1">
        <w:rPr>
          <w:rFonts w:ascii="Times New Roman" w:hAnsi="Times New Roman"/>
          <w:lang w:val="it-IT"/>
        </w:rPr>
        <w:t xml:space="preserve"> </w:t>
      </w:r>
      <w:r w:rsidRPr="009F0FD1">
        <w:rPr>
          <w:rFonts w:ascii="Times New Roman" w:hAnsi="Times New Roman"/>
          <w:lang w:val="it-IT"/>
        </w:rPr>
        <w:t>Quy hoạch động bắt đầu từ việc giải tất cả các bài toán nhỏ nhất (bài toán cơ sở) để từ đó từng bước giải quyết nhưng bài toán lớn hơn, cho tới khi giải được bài toán lớn nhất (bài toán ban đầu).</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Bài toán giải theo phương pháp quy hoạch động gọi là bài toán quy hoạch động.</w:t>
      </w:r>
      <w:r w:rsidR="00A7080B" w:rsidRPr="009F0FD1">
        <w:rPr>
          <w:rFonts w:ascii="Times New Roman" w:hAnsi="Times New Roman"/>
          <w:lang w:val="it-IT"/>
        </w:rPr>
        <w:t xml:space="preserve"> </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Công thức phối hợp nghiệm của các bài toán con để có nghiệm của bài toán lớn gọi là công thức truy hồi của quy hoạch động.</w:t>
      </w:r>
    </w:p>
    <w:p w:rsidR="00A7080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Tập các bài toán có ngay lời giải để từ đó giải quyết các bài toán lớn hơn gọi là cơ sở quy hoạch động.</w:t>
      </w:r>
    </w:p>
    <w:p w:rsidR="0093097B"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lastRenderedPageBreak/>
        <w:t xml:space="preserve">Không gian lưu trữ lời giải các bài toán con để tìm cách phối hợp chúng gọi là bảng phương án của quy hoạch động. </w:t>
      </w:r>
    </w:p>
    <w:p w:rsidR="00FE6F73"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Trước khi áp dụng phương pháp quy hoạch động ta phải xét xem phương pháp đó có thỏa mãn những yêu cầu dưới đây không</w:t>
      </w:r>
      <w:r w:rsidR="00A00F66"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Bài toán lớn phải phân rã được thành nhiều bài toán con, mà sự phối hợp lời giải của các bài toán con đó cho ta lời giải của bài toán lớn.</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Vì quy hoạch động là đi giải tất cả các bài toán con, nên nếu không đủ không gian vật lý lưu trữ lời giải (bộ nhớ, đĩa, …)</w:t>
      </w:r>
      <w:r w:rsidR="006A6F54" w:rsidRPr="009F0FD1">
        <w:rPr>
          <w:rFonts w:ascii="Times New Roman" w:hAnsi="Times New Roman"/>
          <w:lang w:val="it-IT"/>
        </w:rPr>
        <w:t xml:space="preserve"> </w:t>
      </w:r>
      <w:r w:rsidRPr="009F0FD1">
        <w:rPr>
          <w:rFonts w:ascii="Times New Roman" w:hAnsi="Times New Roman"/>
          <w:lang w:val="it-IT"/>
        </w:rPr>
        <w:t>để phối hợp chúng thì phương pháp quy hoạch động cũng không thể thực hiện được.</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Quá trình từ bài toán cơ sở tìm ra lời giải bài toán ban đầu phải qua hữu hạn bước.</w:t>
      </w:r>
      <w:r w:rsidR="006A6F54" w:rsidRPr="009F0FD1">
        <w:rPr>
          <w:rFonts w:ascii="Times New Roman" w:hAnsi="Times New Roman"/>
          <w:lang w:val="it-IT"/>
        </w:rPr>
        <w:t xml:space="preserve"> </w:t>
      </w:r>
      <w:r w:rsidRPr="009F0FD1">
        <w:rPr>
          <w:rFonts w:ascii="Times New Roman" w:hAnsi="Times New Roman"/>
          <w:lang w:val="it-IT"/>
        </w:rPr>
        <w:t>Các bước cài đặt một chươ</w:t>
      </w:r>
      <w:r w:rsidR="006A6F54" w:rsidRPr="009F0FD1">
        <w:rPr>
          <w:rFonts w:ascii="Times New Roman" w:hAnsi="Times New Roman"/>
          <w:lang w:val="it-IT"/>
        </w:rPr>
        <w:t>ng trình sử dụng quy hoạch động</w:t>
      </w:r>
      <w:r w:rsidRPr="009F0FD1">
        <w:rPr>
          <w:rFonts w:ascii="Times New Roman" w:hAnsi="Times New Roman"/>
          <w:lang w:val="it-IT"/>
        </w:rPr>
        <w:t>:</w:t>
      </w:r>
    </w:p>
    <w:p w:rsidR="006A6F54"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6A6F54" w:rsidRPr="009F0FD1">
        <w:rPr>
          <w:rFonts w:ascii="Times New Roman" w:hAnsi="Times New Roman"/>
          <w:lang w:val="it-IT"/>
        </w:rPr>
        <w:t xml:space="preserve"> </w:t>
      </w:r>
      <w:r w:rsidRPr="009F0FD1">
        <w:rPr>
          <w:rFonts w:ascii="Times New Roman" w:hAnsi="Times New Roman"/>
          <w:lang w:val="it-IT"/>
        </w:rPr>
        <w:t>Giải tất cả các bài toán cơ sở (thông thường rất dễ), lưu các lời giải vào bảng phương án.</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Dùng công thức truy hồi phối hợp những lời giải của các bài toán nhỏ đã lưu trong bảng phương án để tìm lời giải của các bài toán lớn hơn rồi lưu chúng vào bảng phương án. Cho tới khi bài toán ban đầu tìm được lời giải.</w:t>
      </w:r>
    </w:p>
    <w:p w:rsidR="000B0F68" w:rsidRPr="009F0FD1" w:rsidRDefault="0093097B"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w:t>
      </w:r>
      <w:r w:rsidR="000B0F68" w:rsidRPr="009F0FD1">
        <w:rPr>
          <w:rFonts w:ascii="Times New Roman" w:hAnsi="Times New Roman"/>
          <w:lang w:val="it-IT"/>
        </w:rPr>
        <w:t xml:space="preserve"> </w:t>
      </w:r>
      <w:r w:rsidRPr="009F0FD1">
        <w:rPr>
          <w:rFonts w:ascii="Times New Roman" w:hAnsi="Times New Roman"/>
          <w:lang w:val="it-IT"/>
        </w:rPr>
        <w:t>Dựa vào bảng phương án, truy vết tìm ra nghiệm tối ưu.</w:t>
      </w:r>
    </w:p>
    <w:p w:rsidR="00FA2C87" w:rsidRPr="009F0FD1" w:rsidRDefault="00FA2C87"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Cho tới nay</w:t>
      </w:r>
      <w:r w:rsidR="0093097B" w:rsidRPr="009F0FD1">
        <w:rPr>
          <w:rFonts w:ascii="Times New Roman" w:hAnsi="Times New Roman"/>
          <w:lang w:val="it-IT"/>
        </w:rPr>
        <w:t>, vẫn chưa có một định lý nào cho biết một cách chính xác những bài toán nào có thể giải quyết hiệu quả bằng quy hoạch động. Tuy nhiên để biết được bài toán có thể giải bằng quy hoạch động h</w:t>
      </w:r>
      <w:r w:rsidRPr="009F0FD1">
        <w:rPr>
          <w:rFonts w:ascii="Times New Roman" w:hAnsi="Times New Roman"/>
          <w:lang w:val="it-IT"/>
        </w:rPr>
        <w:t>ay không, ta có thể đặt câu hỏi</w:t>
      </w:r>
      <w:r w:rsidR="0093097B" w:rsidRPr="009F0FD1">
        <w:rPr>
          <w:rFonts w:ascii="Times New Roman" w:hAnsi="Times New Roman"/>
          <w:lang w:val="it-IT"/>
        </w:rPr>
        <w:t>:</w:t>
      </w:r>
    </w:p>
    <w:p w:rsidR="00FA2C87"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1. </w:t>
      </w:r>
      <w:r w:rsidR="0093097B" w:rsidRPr="009F0FD1">
        <w:rPr>
          <w:rFonts w:ascii="Times New Roman" w:hAnsi="Times New Roman"/>
          <w:lang w:val="it-IT"/>
        </w:rPr>
        <w:t>“Một nghiệm tối ưu của bài toán lớn có phải là sự phối hợp các nghiệm tối ưu</w:t>
      </w:r>
      <w:r w:rsidR="00FA2C87" w:rsidRPr="009F0FD1">
        <w:rPr>
          <w:rFonts w:ascii="Times New Roman" w:hAnsi="Times New Roman"/>
          <w:lang w:val="it-IT"/>
        </w:rPr>
        <w:t xml:space="preserve"> của các bài toán con hay không</w:t>
      </w:r>
      <w:r w:rsidR="0093097B" w:rsidRPr="009F0FD1">
        <w:rPr>
          <w:rFonts w:ascii="Times New Roman" w:hAnsi="Times New Roman"/>
          <w:lang w:val="it-IT"/>
        </w:rPr>
        <w:t xml:space="preserve">?”  </w:t>
      </w:r>
    </w:p>
    <w:p w:rsidR="0093097B" w:rsidRPr="009F0FD1" w:rsidRDefault="008D1BD5" w:rsidP="001230DC">
      <w:pPr>
        <w:autoSpaceDE w:val="0"/>
        <w:autoSpaceDN w:val="0"/>
        <w:adjustRightInd w:val="0"/>
        <w:spacing w:line="300" w:lineRule="auto"/>
        <w:ind w:firstLine="720"/>
        <w:jc w:val="both"/>
        <w:rPr>
          <w:rFonts w:ascii="Times New Roman" w:hAnsi="Times New Roman"/>
          <w:lang w:val="it-IT"/>
        </w:rPr>
      </w:pPr>
      <w:r w:rsidRPr="009F0FD1">
        <w:rPr>
          <w:rFonts w:ascii="Times New Roman" w:hAnsi="Times New Roman"/>
          <w:lang w:val="it-IT"/>
        </w:rPr>
        <w:t xml:space="preserve">2. </w:t>
      </w:r>
      <w:r w:rsidR="0093097B" w:rsidRPr="009F0FD1">
        <w:rPr>
          <w:rFonts w:ascii="Times New Roman" w:hAnsi="Times New Roman"/>
          <w:lang w:val="it-IT"/>
        </w:rPr>
        <w:t>“Liệu có thể nào lưu trữ được nghiệm các b</w:t>
      </w:r>
      <w:r w:rsidR="00507451" w:rsidRPr="009F0FD1">
        <w:rPr>
          <w:rFonts w:ascii="Times New Roman" w:hAnsi="Times New Roman"/>
          <w:lang w:val="it-IT"/>
        </w:rPr>
        <w:t>ài toán con dưới một hình thức n</w:t>
      </w:r>
      <w:r w:rsidR="0093097B" w:rsidRPr="009F0FD1">
        <w:rPr>
          <w:rFonts w:ascii="Times New Roman" w:hAnsi="Times New Roman"/>
          <w:lang w:val="it-IT"/>
        </w:rPr>
        <w:t xml:space="preserve">ào đó để phối hợp tìm </w:t>
      </w:r>
      <w:r w:rsidRPr="009F0FD1">
        <w:rPr>
          <w:rFonts w:ascii="Times New Roman" w:hAnsi="Times New Roman"/>
          <w:lang w:val="it-IT"/>
        </w:rPr>
        <w:t>được ngiệm bài toán lớn</w:t>
      </w:r>
      <w:r w:rsidR="0093097B" w:rsidRPr="009F0FD1">
        <w:rPr>
          <w:rFonts w:ascii="Times New Roman" w:hAnsi="Times New Roman"/>
          <w:lang w:val="it-IT"/>
        </w:rPr>
        <w:t>?”.</w:t>
      </w:r>
    </w:p>
    <w:p w:rsidR="00725E41" w:rsidRPr="009F0FD1" w:rsidRDefault="0076382E" w:rsidP="001230DC">
      <w:pPr>
        <w:pStyle w:val="Heading3"/>
        <w:spacing w:before="0" w:after="0" w:line="300" w:lineRule="auto"/>
        <w:jc w:val="both"/>
        <w:rPr>
          <w:rFonts w:ascii="Times New Roman" w:hAnsi="Times New Roman" w:cs="Times New Roman"/>
          <w:sz w:val="28"/>
          <w:szCs w:val="28"/>
          <w:lang w:val="it-IT"/>
        </w:rPr>
      </w:pPr>
      <w:r w:rsidRPr="009F0FD1">
        <w:rPr>
          <w:rFonts w:ascii="Times New Roman" w:hAnsi="Times New Roman" w:cs="Times New Roman"/>
          <w:sz w:val="28"/>
          <w:szCs w:val="28"/>
          <w:lang w:val="it-IT"/>
        </w:rPr>
        <w:t xml:space="preserve">2. </w:t>
      </w:r>
      <w:r w:rsidR="00DD66EF" w:rsidRPr="009F0FD1">
        <w:rPr>
          <w:rFonts w:ascii="Times New Roman" w:hAnsi="Times New Roman" w:cs="Times New Roman"/>
          <w:sz w:val="28"/>
          <w:szCs w:val="28"/>
          <w:lang w:val="it-IT"/>
        </w:rPr>
        <w:t xml:space="preserve">Các bước cơ bản để giải một bài toán quy hoạch </w:t>
      </w:r>
      <w:r w:rsidR="00725E41" w:rsidRPr="009F0FD1">
        <w:rPr>
          <w:rFonts w:ascii="Times New Roman" w:hAnsi="Times New Roman" w:cs="Times New Roman"/>
          <w:sz w:val="28"/>
          <w:szCs w:val="28"/>
          <w:lang w:val="it-IT"/>
        </w:rPr>
        <w:t>động:</w:t>
      </w:r>
      <w:bookmarkEnd w:id="0"/>
      <w:bookmarkEnd w:id="1"/>
    </w:p>
    <w:p w:rsidR="00725E41" w:rsidRPr="009F0FD1" w:rsidRDefault="00DD66EF" w:rsidP="001230DC">
      <w:pPr>
        <w:tabs>
          <w:tab w:val="left" w:pos="0"/>
        </w:tabs>
        <w:spacing w:after="120" w:line="300" w:lineRule="auto"/>
        <w:jc w:val="both"/>
        <w:rPr>
          <w:rFonts w:ascii="Times New Roman" w:hAnsi="Times New Roman"/>
          <w:lang w:val="it-IT"/>
        </w:rPr>
      </w:pPr>
      <w:r w:rsidRPr="009F0FD1">
        <w:rPr>
          <w:rFonts w:ascii="Times New Roman" w:hAnsi="Times New Roman"/>
          <w:lang w:val="it-IT"/>
        </w:rPr>
        <w:tab/>
      </w:r>
      <w:r w:rsidR="00725E41" w:rsidRPr="009F0FD1">
        <w:rPr>
          <w:rFonts w:ascii="Times New Roman" w:hAnsi="Times New Roman"/>
          <w:lang w:val="it-IT"/>
        </w:rPr>
        <w:t xml:space="preserve">Với mỗi bài </w:t>
      </w:r>
      <w:r w:rsidR="00DA6397" w:rsidRPr="009F0FD1">
        <w:rPr>
          <w:rFonts w:ascii="Times New Roman" w:hAnsi="Times New Roman"/>
          <w:lang w:val="it-IT"/>
        </w:rPr>
        <w:t>toán</w:t>
      </w:r>
      <w:r w:rsidR="00725E41" w:rsidRPr="009F0FD1">
        <w:rPr>
          <w:rFonts w:ascii="Times New Roman" w:hAnsi="Times New Roman"/>
          <w:lang w:val="it-IT"/>
        </w:rPr>
        <w:t xml:space="preserve"> ứng dụng giải thuật quy hoạch động, ta vẫn phải trả lời r</w:t>
      </w:r>
      <w:r w:rsidR="00DA6397" w:rsidRPr="009F0FD1">
        <w:rPr>
          <w:rFonts w:ascii="Times New Roman" w:hAnsi="Times New Roman"/>
          <w:lang w:val="it-IT"/>
        </w:rPr>
        <w:t>õ</w:t>
      </w:r>
      <w:r w:rsidR="00725E41" w:rsidRPr="009F0FD1">
        <w:rPr>
          <w:rFonts w:ascii="Times New Roman" w:hAnsi="Times New Roman"/>
          <w:lang w:val="it-IT"/>
        </w:rPr>
        <w:t xml:space="preserve"> ràng, ch</w:t>
      </w:r>
      <w:r w:rsidR="00DA6397" w:rsidRPr="009F0FD1">
        <w:rPr>
          <w:rFonts w:ascii="Times New Roman" w:hAnsi="Times New Roman"/>
          <w:lang w:val="it-IT"/>
        </w:rPr>
        <w:t>í</w:t>
      </w:r>
      <w:r w:rsidR="00725E41" w:rsidRPr="009F0FD1">
        <w:rPr>
          <w:rFonts w:ascii="Times New Roman" w:hAnsi="Times New Roman"/>
          <w:lang w:val="it-IT"/>
        </w:rPr>
        <w:t>nh x</w:t>
      </w:r>
      <w:r w:rsidR="00DA6397" w:rsidRPr="009F0FD1">
        <w:rPr>
          <w:rFonts w:ascii="Times New Roman" w:hAnsi="Times New Roman"/>
          <w:lang w:val="it-IT"/>
        </w:rPr>
        <w:t>á</w:t>
      </w:r>
      <w:r w:rsidR="00725E41" w:rsidRPr="009F0FD1">
        <w:rPr>
          <w:rFonts w:ascii="Times New Roman" w:hAnsi="Times New Roman"/>
          <w:lang w:val="it-IT"/>
        </w:rPr>
        <w:t>c 6 c</w:t>
      </w:r>
      <w:r w:rsidR="00DA6397" w:rsidRPr="009F0FD1">
        <w:rPr>
          <w:rFonts w:ascii="Times New Roman" w:hAnsi="Times New Roman"/>
          <w:lang w:val="it-IT"/>
        </w:rPr>
        <w:t>â</w:t>
      </w:r>
      <w:r w:rsidR="00725E41" w:rsidRPr="009F0FD1">
        <w:rPr>
          <w:rFonts w:ascii="Times New Roman" w:hAnsi="Times New Roman"/>
          <w:lang w:val="it-IT"/>
        </w:rPr>
        <w:t>u hỏi:</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w:t>
      </w:r>
      <w:r w:rsidR="00DA6397" w:rsidRPr="009F0FD1">
        <w:rPr>
          <w:sz w:val="28"/>
          <w:szCs w:val="28"/>
          <w:lang w:val="it-IT"/>
        </w:rPr>
        <w:t>ên</w:t>
      </w:r>
      <w:r w:rsidRPr="009F0FD1">
        <w:rPr>
          <w:sz w:val="28"/>
          <w:szCs w:val="28"/>
          <w:lang w:val="it-IT"/>
        </w:rPr>
        <w:t xml:space="preserve"> và ý nghĩa c</w:t>
      </w:r>
      <w:r w:rsidR="00DA6397" w:rsidRPr="009F0FD1">
        <w:rPr>
          <w:sz w:val="28"/>
          <w:szCs w:val="28"/>
          <w:lang w:val="it-IT"/>
        </w:rPr>
        <w:t>á</w:t>
      </w:r>
      <w:r w:rsidRPr="009F0FD1">
        <w:rPr>
          <w:sz w:val="28"/>
          <w:szCs w:val="28"/>
          <w:lang w:val="it-IT"/>
        </w:rPr>
        <w:t>c biến phục vụ sơ đồ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C</w:t>
      </w:r>
      <w:r w:rsidR="00DA6397" w:rsidRPr="009F0FD1">
        <w:rPr>
          <w:sz w:val="28"/>
          <w:szCs w:val="28"/>
          <w:lang w:val="it-IT"/>
        </w:rPr>
        <w:t>á</w:t>
      </w:r>
      <w:r w:rsidRPr="009F0FD1">
        <w:rPr>
          <w:sz w:val="28"/>
          <w:szCs w:val="28"/>
          <w:lang w:val="it-IT"/>
        </w:rPr>
        <w:t>ch khai b</w:t>
      </w:r>
      <w:r w:rsidR="00DA6397" w:rsidRPr="009F0FD1">
        <w:rPr>
          <w:sz w:val="28"/>
          <w:szCs w:val="28"/>
          <w:lang w:val="it-IT"/>
        </w:rPr>
        <w:t>á</w:t>
      </w:r>
      <w:r w:rsidRPr="009F0FD1">
        <w:rPr>
          <w:sz w:val="28"/>
          <w:szCs w:val="28"/>
          <w:lang w:val="it-IT"/>
        </w:rPr>
        <w:t>o c</w:t>
      </w:r>
      <w:r w:rsidR="00DA6397" w:rsidRPr="009F0FD1">
        <w:rPr>
          <w:sz w:val="28"/>
          <w:szCs w:val="28"/>
          <w:lang w:val="it-IT"/>
        </w:rPr>
        <w:t>á</w:t>
      </w:r>
      <w:r w:rsidRPr="009F0FD1">
        <w:rPr>
          <w:sz w:val="28"/>
          <w:szCs w:val="28"/>
          <w:lang w:val="it-IT"/>
        </w:rPr>
        <w:t>c biến đó,</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Sơ đồ (c</w:t>
      </w:r>
      <w:r w:rsidR="00DA6397" w:rsidRPr="009F0FD1">
        <w:rPr>
          <w:sz w:val="28"/>
          <w:szCs w:val="28"/>
          <w:lang w:val="it-IT"/>
        </w:rPr>
        <w:t>ô</w:t>
      </w:r>
      <w:r w:rsidRPr="009F0FD1">
        <w:rPr>
          <w:sz w:val="28"/>
          <w:szCs w:val="28"/>
          <w:lang w:val="it-IT"/>
        </w:rPr>
        <w:t>ng thức) lặp chuyển từ một bước sang bước tiếp theo,</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Gi</w:t>
      </w:r>
      <w:r w:rsidR="00DA6397" w:rsidRPr="009F0FD1">
        <w:rPr>
          <w:sz w:val="28"/>
          <w:szCs w:val="28"/>
          <w:lang w:val="it-IT"/>
        </w:rPr>
        <w:t>á</w:t>
      </w:r>
      <w:r w:rsidRPr="009F0FD1">
        <w:rPr>
          <w:sz w:val="28"/>
          <w:szCs w:val="28"/>
          <w:lang w:val="it-IT"/>
        </w:rPr>
        <w:t xml:space="preserve"> trị đầu của c</w:t>
      </w:r>
      <w:r w:rsidR="00DA6397" w:rsidRPr="009F0FD1">
        <w:rPr>
          <w:sz w:val="28"/>
          <w:szCs w:val="28"/>
          <w:lang w:val="it-IT"/>
        </w:rPr>
        <w:t>á</w:t>
      </w:r>
      <w:r w:rsidRPr="009F0FD1">
        <w:rPr>
          <w:sz w:val="28"/>
          <w:szCs w:val="28"/>
          <w:lang w:val="it-IT"/>
        </w:rPr>
        <w:t>c biến tham gia t</w:t>
      </w:r>
      <w:r w:rsidR="00DA6397" w:rsidRPr="009F0FD1">
        <w:rPr>
          <w:sz w:val="28"/>
          <w:szCs w:val="28"/>
          <w:lang w:val="it-IT"/>
        </w:rPr>
        <w:t>í</w:t>
      </w:r>
      <w:r w:rsidRPr="009F0FD1">
        <w:rPr>
          <w:sz w:val="28"/>
          <w:szCs w:val="28"/>
          <w:lang w:val="it-IT"/>
        </w:rPr>
        <w:t>nh lặp,</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t>Tham số điều khiển lặp: thay đổi từ đâu đến đâu,</w:t>
      </w:r>
    </w:p>
    <w:p w:rsidR="00725E41" w:rsidRPr="009F0FD1" w:rsidRDefault="00725E41" w:rsidP="001230DC">
      <w:pPr>
        <w:pStyle w:val="ListParagraph"/>
        <w:numPr>
          <w:ilvl w:val="0"/>
          <w:numId w:val="23"/>
        </w:numPr>
        <w:tabs>
          <w:tab w:val="left" w:pos="0"/>
        </w:tabs>
        <w:spacing w:after="120"/>
        <w:jc w:val="both"/>
        <w:rPr>
          <w:sz w:val="28"/>
          <w:szCs w:val="28"/>
          <w:lang w:val="it-IT"/>
        </w:rPr>
      </w:pPr>
      <w:r w:rsidRPr="009F0FD1">
        <w:rPr>
          <w:sz w:val="28"/>
          <w:szCs w:val="28"/>
          <w:lang w:val="it-IT"/>
        </w:rPr>
        <w:lastRenderedPageBreak/>
        <w:t>Kết quả: ở đâu và làm thế nào để dẫn xuất ra.</w:t>
      </w:r>
    </w:p>
    <w:p w:rsidR="001E200C" w:rsidRPr="009F0FD1" w:rsidRDefault="00084CBA" w:rsidP="001230DC">
      <w:pPr>
        <w:pStyle w:val="Title"/>
        <w:spacing w:line="300" w:lineRule="auto"/>
        <w:jc w:val="both"/>
        <w:rPr>
          <w:rFonts w:ascii="Times New Roman" w:hAnsi="Times New Roman" w:cs="Times New Roman"/>
          <w:b/>
          <w:lang w:val="it-IT"/>
        </w:rPr>
      </w:pPr>
      <w:r w:rsidRPr="009F0FD1">
        <w:rPr>
          <w:rFonts w:ascii="Times New Roman" w:hAnsi="Times New Roman" w:cs="Times New Roman"/>
          <w:b/>
          <w:lang w:val="it-IT"/>
        </w:rPr>
        <w:t>3. Ví dụ về các bài toán có thể giải bằng phương pháp quy hoạch động</w:t>
      </w:r>
    </w:p>
    <w:p w:rsidR="00062499" w:rsidRPr="00A12030" w:rsidRDefault="001C1682" w:rsidP="001230DC">
      <w:pPr>
        <w:pStyle w:val="Title"/>
        <w:spacing w:line="300" w:lineRule="auto"/>
        <w:jc w:val="both"/>
        <w:rPr>
          <w:rFonts w:ascii="Times New Roman" w:hAnsi="Times New Roman" w:cs="Times New Roman"/>
          <w:lang w:val="pt-BR"/>
        </w:rPr>
      </w:pPr>
      <w:r w:rsidRPr="00A12030">
        <w:rPr>
          <w:rFonts w:ascii="Times New Roman" w:hAnsi="Times New Roman" w:cs="Times New Roman"/>
          <w:lang w:val="pt-BR"/>
        </w:rPr>
        <w:t>3.1</w:t>
      </w:r>
      <w:r w:rsidR="00062499" w:rsidRPr="00A12030">
        <w:rPr>
          <w:rFonts w:ascii="Times New Roman" w:hAnsi="Times New Roman" w:cs="Times New Roman"/>
          <w:lang w:val="pt-BR"/>
        </w:rPr>
        <w:t>. Bài toán Tính dãy Fibonaci</w:t>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r w:rsidR="00062499" w:rsidRPr="00A12030">
        <w:rPr>
          <w:rFonts w:ascii="Times New Roman" w:hAnsi="Times New Roman" w:cs="Times New Roman"/>
          <w:lang w:val="pt-BR"/>
        </w:rPr>
        <w:tab/>
      </w:r>
    </w:p>
    <w:p w:rsidR="00062499" w:rsidRPr="009F0FD1" w:rsidRDefault="00062499" w:rsidP="001230DC">
      <w:pPr>
        <w:pStyle w:val="Title"/>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Ta có định nghĩa như sau: </w:t>
      </w:r>
      <w:r w:rsidR="00FB79BB" w:rsidRPr="009F0FD1">
        <w:rPr>
          <w:rFonts w:ascii="Times New Roman" w:hAnsi="Times New Roman" w:cs="Times New Roman"/>
          <w:i/>
          <w:lang w:val="pt-BR"/>
        </w:rPr>
        <w:t>F</w:t>
      </w:r>
      <w:r w:rsidR="00FB79BB" w:rsidRPr="009F0FD1">
        <w:rPr>
          <w:rFonts w:ascii="Times New Roman" w:hAnsi="Times New Roman" w:cs="Times New Roman"/>
          <w:lang w:val="pt-BR"/>
        </w:rPr>
        <w:t>(</w:t>
      </w:r>
      <w:r w:rsidR="00FB79BB" w:rsidRPr="009F0FD1">
        <w:rPr>
          <w:rFonts w:ascii="Times New Roman" w:hAnsi="Times New Roman" w:cs="Times New Roman"/>
          <w:i/>
          <w:lang w:val="pt-BR"/>
        </w:rPr>
        <w:t>n</w:t>
      </w:r>
      <w:r w:rsidR="00FB79BB" w:rsidRPr="009F0FD1">
        <w:rPr>
          <w:rFonts w:ascii="Times New Roman" w:hAnsi="Times New Roman" w:cs="Times New Roman"/>
          <w:lang w:val="pt-BR"/>
        </w:rPr>
        <w:t xml:space="preserve">) = </w:t>
      </w:r>
      <w:r w:rsidR="00FB79BB" w:rsidRPr="00F01AF8">
        <w:rPr>
          <w:rFonts w:ascii="Times New Roman" w:hAnsi="Times New Roman" w:cs="Times New Roman"/>
          <w:position w:val="-30"/>
        </w:rPr>
        <w:object w:dxaOrig="1980" w:dyaOrig="720">
          <v:shape id="_x0000_i1025" type="#_x0000_t75" style="width:99.05pt;height:36.2pt" o:ole="">
            <v:imagedata r:id="rId8" o:title=""/>
          </v:shape>
          <o:OLEObject Type="Embed" ProgID="Equation.DSMT4" ShapeID="_x0000_i1025" DrawAspect="Content" ObjectID="_1631297295" r:id="rId9"/>
        </w:object>
      </w:r>
      <w:r w:rsidRPr="009F0FD1">
        <w:rPr>
          <w:rFonts w:ascii="Times New Roman" w:hAnsi="Times New Roman" w:cs="Times New Roman"/>
          <w:lang w:val="pt-BR"/>
        </w:rPr>
        <w:tab/>
      </w:r>
      <w:r w:rsidR="00FB79BB" w:rsidRPr="009F0FD1">
        <w:rPr>
          <w:rFonts w:ascii="Times New Roman" w:hAnsi="Times New Roman" w:cs="Times New Roman"/>
          <w:lang w:val="pt-BR"/>
        </w:rPr>
        <w:t xml:space="preserve"> nếu </w:t>
      </w:r>
      <w:r w:rsidR="00FB79BB" w:rsidRPr="00F01AF8">
        <w:rPr>
          <w:rFonts w:ascii="Times New Roman" w:hAnsi="Times New Roman" w:cs="Times New Roman"/>
          <w:position w:val="-26"/>
        </w:rPr>
        <w:object w:dxaOrig="560" w:dyaOrig="639">
          <v:shape id="_x0000_i1026" type="#_x0000_t75" style="width:27.9pt;height:32.05pt" o:ole="">
            <v:imagedata r:id="rId10" o:title=""/>
          </v:shape>
          <o:OLEObject Type="Embed" ProgID="Equation.DSMT4" ShapeID="_x0000_i1026" DrawAspect="Content" ObjectID="_1631297296" r:id="rId11"/>
        </w:object>
      </w:r>
      <w:r w:rsidR="00FB79BB" w:rsidRPr="009F0FD1">
        <w:rPr>
          <w:rFonts w:ascii="Times New Roman" w:hAnsi="Times New Roman" w:cs="Times New Roman"/>
          <w:lang w:val="pt-BR"/>
        </w:rPr>
        <w:t xml:space="preserve"> </w:t>
      </w:r>
      <w:r w:rsidR="00FB79BB" w:rsidRPr="00FB79BB">
        <w:rPr>
          <w:rFonts w:ascii="Times New Roman" w:hAnsi="Times New Roman" w:cs="Times New Roman"/>
          <w:position w:val="-22"/>
        </w:rPr>
        <w:object w:dxaOrig="279" w:dyaOrig="560">
          <v:shape id="_x0000_i1027" type="#_x0000_t75" style="width:14.15pt;height:27.9pt" o:ole="">
            <v:imagedata r:id="rId12" o:title=""/>
          </v:shape>
          <o:OLEObject Type="Embed" ProgID="Equation.DSMT4" ShapeID="_x0000_i1027" DrawAspect="Content" ObjectID="_1631297297" r:id="rId13"/>
        </w:object>
      </w:r>
      <w:r w:rsidR="00FB79BB" w:rsidRPr="009F0FD1">
        <w:rPr>
          <w:rFonts w:ascii="Times New Roman" w:hAnsi="Times New Roman" w:cs="Times New Roman"/>
          <w:lang w:val="pt-BR"/>
        </w:rPr>
        <w:t xml:space="preserve"> </w:t>
      </w:r>
      <w:r w:rsidR="00FB79BB" w:rsidRPr="00F01AF8">
        <w:rPr>
          <w:rFonts w:ascii="Times New Roman" w:hAnsi="Times New Roman" w:cs="Times New Roman"/>
          <w:position w:val="-26"/>
        </w:rPr>
        <w:object w:dxaOrig="520" w:dyaOrig="639">
          <v:shape id="_x0000_i1028" type="#_x0000_t75" style="width:25.8pt;height:32.05pt" o:ole="">
            <v:imagedata r:id="rId14" o:title=""/>
          </v:shape>
          <o:OLEObject Type="Embed" ProgID="Equation.DSMT4" ShapeID="_x0000_i1028" DrawAspect="Content" ObjectID="_1631297298" r:id="rId15"/>
        </w:object>
      </w:r>
    </w:p>
    <w:p w:rsidR="00F57D6C" w:rsidRPr="001230DC" w:rsidRDefault="00062499" w:rsidP="001230DC">
      <w:pPr>
        <w:pStyle w:val="Title"/>
        <w:spacing w:line="300" w:lineRule="auto"/>
        <w:ind w:firstLine="720"/>
        <w:jc w:val="both"/>
        <w:rPr>
          <w:rFonts w:ascii="Times New Roman" w:hAnsi="Times New Roman" w:cs="Times New Roman"/>
          <w:lang w:val="pt-BR"/>
        </w:rPr>
      </w:pPr>
      <w:r w:rsidRPr="009F0FD1">
        <w:rPr>
          <w:rFonts w:ascii="Times New Roman" w:hAnsi="Times New Roman" w:cs="Times New Roman"/>
          <w:lang w:val="pt-BR"/>
        </w:rPr>
        <w:t xml:space="preserve">Cho một số nguyên dương </w:t>
      </w:r>
      <w:r w:rsidRPr="009F0FD1">
        <w:rPr>
          <w:rFonts w:ascii="Times New Roman" w:hAnsi="Times New Roman" w:cs="Times New Roman"/>
          <w:i/>
          <w:lang w:val="pt-BR"/>
        </w:rPr>
        <w:t>n</w:t>
      </w:r>
      <w:r w:rsidRPr="009F0FD1">
        <w:rPr>
          <w:rFonts w:ascii="Times New Roman" w:hAnsi="Times New Roman" w:cs="Times New Roman"/>
          <w:lang w:val="pt-BR"/>
        </w:rPr>
        <w:t xml:space="preserve"> (0 </w:t>
      </w:r>
      <w:r w:rsidRPr="00112B1F">
        <w:rPr>
          <w:rFonts w:ascii="Times New Roman" w:hAnsi="Times New Roman"/>
        </w:rPr>
        <w:sym w:font="Symbol" w:char="F0A3"/>
      </w:r>
      <w:r w:rsidRPr="009F0FD1">
        <w:rPr>
          <w:rFonts w:ascii="Times New Roman" w:hAnsi="Times New Roman"/>
          <w:lang w:val="pt-BR"/>
        </w:rPr>
        <w:t xml:space="preserve"> </w:t>
      </w:r>
      <w:r w:rsidRPr="009F0FD1">
        <w:rPr>
          <w:rFonts w:ascii="Times New Roman" w:hAnsi="Times New Roman"/>
          <w:i/>
          <w:lang w:val="pt-BR"/>
        </w:rPr>
        <w:t>n</w:t>
      </w:r>
      <w:r w:rsidRPr="009F0FD1">
        <w:rPr>
          <w:rFonts w:ascii="Times New Roman" w:hAnsi="Times New Roman"/>
          <w:lang w:val="pt-BR"/>
        </w:rPr>
        <w:t xml:space="preserve"> </w:t>
      </w:r>
      <w:r w:rsidRPr="00112B1F">
        <w:rPr>
          <w:rFonts w:ascii="Times New Roman" w:hAnsi="Times New Roman"/>
        </w:rPr>
        <w:sym w:font="Symbol" w:char="F0A3"/>
      </w:r>
      <w:r w:rsidRPr="009F0FD1">
        <w:rPr>
          <w:rFonts w:ascii="Times New Roman" w:hAnsi="Times New Roman"/>
          <w:lang w:val="pt-BR"/>
        </w:rPr>
        <w:t xml:space="preserve"> </w:t>
      </w:r>
      <w:r w:rsidR="00391A51" w:rsidRPr="009F0FD1">
        <w:rPr>
          <w:rFonts w:ascii="Times New Roman" w:hAnsi="Times New Roman"/>
          <w:lang w:val="pt-BR"/>
        </w:rPr>
        <w:t>50</w:t>
      </w:r>
      <w:r w:rsidRPr="009F0FD1">
        <w:rPr>
          <w:rFonts w:ascii="Times New Roman" w:hAnsi="Times New Roman"/>
          <w:lang w:val="pt-BR"/>
        </w:rPr>
        <w:t>).</w:t>
      </w:r>
      <w:r w:rsidRPr="009F0FD1">
        <w:rPr>
          <w:rFonts w:ascii="Times New Roman" w:hAnsi="Times New Roman" w:cs="Times New Roman"/>
          <w:lang w:val="pt-BR"/>
        </w:rPr>
        <w:t xml:space="preserve"> </w:t>
      </w:r>
    </w:p>
    <w:p w:rsidR="00536047"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1: Dùng đệ quy</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int Fibo(int n)</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if(m&lt;2)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 xml:space="preserve">  return 1;</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ab/>
        <w:t>return Fibo(n-1) + Fibo(n-2);</w:t>
      </w:r>
    </w:p>
    <w:p w:rsidR="00536047" w:rsidRPr="00652E6B" w:rsidRDefault="00536047" w:rsidP="001230DC">
      <w:pPr>
        <w:pStyle w:val="Title"/>
        <w:jc w:val="both"/>
        <w:rPr>
          <w:rFonts w:ascii="Courier New" w:hAnsi="Courier New" w:cs="Courier New"/>
        </w:rPr>
      </w:pPr>
      <w:r w:rsidRPr="00652E6B">
        <w:rPr>
          <w:rFonts w:ascii="Courier New" w:hAnsi="Courier New" w:cs="Courier New"/>
        </w:rPr>
        <w:t>}</w:t>
      </w:r>
    </w:p>
    <w:p w:rsidR="00062499" w:rsidRPr="00BB4D3A" w:rsidRDefault="00536047" w:rsidP="001230DC">
      <w:pPr>
        <w:pStyle w:val="Title"/>
        <w:spacing w:line="300" w:lineRule="auto"/>
        <w:jc w:val="both"/>
        <w:rPr>
          <w:rFonts w:ascii="Times New Roman" w:hAnsi="Times New Roman" w:cs="Times New Roman"/>
        </w:rPr>
      </w:pPr>
      <w:r w:rsidRPr="00BB4D3A">
        <w:rPr>
          <w:rFonts w:ascii="Times New Roman" w:hAnsi="Times New Roman" w:cs="Times New Roman"/>
        </w:rPr>
        <w:t>Cách 2</w:t>
      </w:r>
      <w:r w:rsidR="00062499" w:rsidRPr="00BB4D3A">
        <w:rPr>
          <w:rFonts w:ascii="Times New Roman" w:hAnsi="Times New Roman" w:cs="Times New Roman"/>
        </w:rPr>
        <w:t>:</w:t>
      </w:r>
      <w:r w:rsidRPr="00BB4D3A">
        <w:rPr>
          <w:rFonts w:ascii="Times New Roman" w:hAnsi="Times New Roman" w:cs="Times New Roman"/>
        </w:rPr>
        <w:t xml:space="preserve"> Dùng quy hoạch động</w:t>
      </w:r>
    </w:p>
    <w:p w:rsidR="00BD5609" w:rsidRPr="009F0FD1" w:rsidRDefault="00391A51"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lang w:val="pt-BR"/>
        </w:rPr>
      </w:pPr>
      <w:r w:rsidRPr="009F0FD1">
        <w:rPr>
          <w:rFonts w:ascii="Times New Roman" w:hAnsi="Times New Roman" w:cs="Times New Roman"/>
          <w:lang w:val="pt-BR"/>
        </w:rPr>
        <w:tab/>
        <w:t xml:space="preserve">Gọi </w:t>
      </w:r>
      <w:r w:rsidR="00494505" w:rsidRPr="009F0FD1">
        <w:rPr>
          <w:rFonts w:ascii="Times New Roman" w:hAnsi="Times New Roman" w:cs="Times New Roman"/>
          <w:lang w:val="pt-BR"/>
        </w:rPr>
        <w:t>F</w:t>
      </w:r>
      <w:r w:rsidRPr="009F0FD1">
        <w:rPr>
          <w:rFonts w:ascii="Times New Roman" w:hAnsi="Times New Roman" w:cs="Times New Roman"/>
          <w:lang w:val="pt-BR"/>
        </w:rPr>
        <w:t xml:space="preserve">[i] là giá trị </w:t>
      </w:r>
      <w:r w:rsidR="00494505" w:rsidRPr="009F0FD1">
        <w:rPr>
          <w:rFonts w:ascii="Times New Roman" w:hAnsi="Times New Roman" w:cs="Times New Roman"/>
          <w:lang w:val="pt-BR"/>
        </w:rPr>
        <w:t xml:space="preserve">Fibonaci của </w:t>
      </w:r>
      <w:r w:rsidR="00494505" w:rsidRPr="009F0FD1">
        <w:rPr>
          <w:rFonts w:ascii="Times New Roman" w:hAnsi="Times New Roman" w:cs="Times New Roman"/>
          <w:i/>
          <w:lang w:val="pt-BR"/>
        </w:rPr>
        <w:t>f</w:t>
      </w:r>
      <w:r w:rsidR="00494505" w:rsidRPr="009F0FD1">
        <w:rPr>
          <w:rFonts w:ascii="Times New Roman" w:hAnsi="Times New Roman" w:cs="Times New Roman"/>
          <w:vertAlign w:val="subscript"/>
          <w:lang w:val="pt-BR"/>
        </w:rPr>
        <w:t>i</w:t>
      </w:r>
      <w:r w:rsidR="00494505" w:rsidRPr="009F0FD1">
        <w:rPr>
          <w:rFonts w:ascii="Times New Roman" w:hAnsi="Times New Roman" w:cs="Times New Roman"/>
          <w:lang w:val="pt-BR"/>
        </w:rPr>
        <w:t xml:space="preserve"> (0 </w:t>
      </w:r>
      <w:r w:rsidR="00494505" w:rsidRPr="00112B1F">
        <w:rPr>
          <w:rFonts w:ascii="Times New Roman" w:hAnsi="Times New Roman"/>
        </w:rPr>
        <w:sym w:font="Symbol" w:char="F0A3"/>
      </w:r>
      <w:r w:rsidR="00494505" w:rsidRPr="009F0FD1">
        <w:rPr>
          <w:rFonts w:ascii="Times New Roman" w:hAnsi="Times New Roman"/>
          <w:lang w:val="pt-BR"/>
        </w:rPr>
        <w:t xml:space="preserve"> </w:t>
      </w:r>
      <w:r w:rsidR="00494505" w:rsidRPr="009F0FD1">
        <w:rPr>
          <w:rFonts w:ascii="Times New Roman" w:hAnsi="Times New Roman"/>
          <w:i/>
          <w:lang w:val="pt-BR"/>
        </w:rPr>
        <w:t>i</w:t>
      </w:r>
      <w:r w:rsidR="00494505" w:rsidRPr="009F0FD1">
        <w:rPr>
          <w:rFonts w:ascii="Times New Roman" w:hAnsi="Times New Roman"/>
          <w:lang w:val="pt-BR"/>
        </w:rPr>
        <w:t xml:space="preserve"> </w:t>
      </w:r>
      <w:r w:rsidR="00494505" w:rsidRPr="00112B1F">
        <w:rPr>
          <w:rFonts w:ascii="Times New Roman" w:hAnsi="Times New Roman"/>
        </w:rPr>
        <w:sym w:font="Symbol" w:char="F0A3"/>
      </w:r>
      <w:r w:rsidR="00494505" w:rsidRPr="009F0FD1">
        <w:rPr>
          <w:rFonts w:ascii="Times New Roman" w:hAnsi="Times New Roman"/>
          <w:lang w:val="pt-BR"/>
        </w:rPr>
        <w:t xml:space="preserve"> 50).</w:t>
      </w:r>
    </w:p>
    <w:p w:rsidR="00BD5609"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Ta có c</w:t>
      </w:r>
      <w:r w:rsidR="00BB4D3A">
        <w:rPr>
          <w:rFonts w:ascii="Times New Roman" w:hAnsi="Times New Roman" w:cs="Times New Roman"/>
          <w:lang w:val="pt-BR"/>
        </w:rPr>
        <w:t>ông thức quy hoạch động như sau:F</w:t>
      </w:r>
      <w:r w:rsidRPr="009F0FD1">
        <w:rPr>
          <w:rFonts w:ascii="Times New Roman" w:hAnsi="Times New Roman" w:cs="Times New Roman"/>
          <w:lang w:val="pt-BR"/>
        </w:rPr>
        <w:t>[i] := F[i-1] + F[i-2];</w:t>
      </w:r>
    </w:p>
    <w:p w:rsidR="006476AF" w:rsidRPr="009F0FD1" w:rsidRDefault="00BD5609" w:rsidP="001230DC">
      <w:pPr>
        <w:pStyle w:val="Title"/>
        <w:tabs>
          <w:tab w:val="left" w:pos="720"/>
          <w:tab w:val="left" w:pos="1440"/>
          <w:tab w:val="left" w:pos="2160"/>
          <w:tab w:val="left" w:pos="2880"/>
          <w:tab w:val="left" w:pos="3600"/>
          <w:tab w:val="left" w:pos="7920"/>
        </w:tabs>
        <w:spacing w:line="300" w:lineRule="auto"/>
        <w:jc w:val="both"/>
        <w:rPr>
          <w:rFonts w:ascii="Times New Roman" w:hAnsi="Times New Roman" w:cs="Times New Roman"/>
          <w:lang w:val="pt-BR"/>
        </w:rPr>
      </w:pPr>
      <w:r w:rsidRPr="009F0FD1">
        <w:rPr>
          <w:rFonts w:ascii="Times New Roman" w:hAnsi="Times New Roman" w:cs="Times New Roman"/>
          <w:lang w:val="pt-BR"/>
        </w:rPr>
        <w:tab/>
        <w:t xml:space="preserve">Như vậy, việc tính </w:t>
      </w:r>
      <w:r w:rsidRPr="009F0FD1">
        <w:rPr>
          <w:rFonts w:ascii="Times New Roman" w:hAnsi="Times New Roman" w:cs="Times New Roman"/>
          <w:i/>
          <w:lang w:val="pt-BR"/>
        </w:rPr>
        <w:t>f</w:t>
      </w:r>
      <w:r w:rsidRPr="009F0FD1">
        <w:rPr>
          <w:rFonts w:ascii="Times New Roman" w:hAnsi="Times New Roman" w:cs="Times New Roman"/>
          <w:vertAlign w:val="subscript"/>
          <w:lang w:val="pt-BR"/>
        </w:rPr>
        <w:t>n</w:t>
      </w:r>
      <w:r w:rsidRPr="009F0FD1">
        <w:rPr>
          <w:rFonts w:ascii="Times New Roman" w:hAnsi="Times New Roman" w:cs="Times New Roman"/>
          <w:lang w:val="pt-BR"/>
        </w:rPr>
        <w:t xml:space="preserve"> được thực hiện bằng vòng lặp:</w:t>
      </w:r>
    </w:p>
    <w:p w:rsidR="00BB4D3A" w:rsidRPr="00652E6B" w:rsidRDefault="00652E6B"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lang w:val="pt-BR"/>
        </w:rPr>
        <w:t>int Fibo</w:t>
      </w:r>
      <w:r w:rsidR="00BB4D3A" w:rsidRPr="00652E6B">
        <w:rPr>
          <w:rFonts w:ascii="Courier New" w:hAnsi="Courier New" w:cs="Courier New"/>
          <w:lang w:val="pt-BR"/>
        </w:rPr>
        <w:t>(int n)</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int *f;</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 = new f[n+1];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f[0] = f[1]=1;</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for(i=2;i&lt;=n;i++)</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 xml:space="preserve">    f[i] = f[i+1] + f[i+2];</w:t>
      </w:r>
    </w:p>
    <w:p w:rsidR="00BB4D3A" w:rsidRPr="00652E6B"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ab/>
        <w:t>return f[n];</w:t>
      </w:r>
    </w:p>
    <w:p w:rsidR="006476AF" w:rsidRDefault="00BB4D3A"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sidRPr="00652E6B">
        <w:rPr>
          <w:rFonts w:ascii="Courier New" w:hAnsi="Courier New" w:cs="Courier New"/>
          <w:lang w:val="pt-BR"/>
        </w:rPr>
        <w:t>}</w:t>
      </w:r>
    </w:p>
    <w:p w:rsidR="00157725" w:rsidRPr="00652E6B" w:rsidRDefault="00157725" w:rsidP="001230DC">
      <w:pPr>
        <w:pStyle w:val="Title"/>
        <w:tabs>
          <w:tab w:val="left" w:pos="720"/>
          <w:tab w:val="left" w:pos="1440"/>
          <w:tab w:val="left" w:pos="2160"/>
          <w:tab w:val="left" w:pos="2880"/>
          <w:tab w:val="left" w:pos="3600"/>
          <w:tab w:val="left" w:pos="7920"/>
        </w:tabs>
        <w:jc w:val="both"/>
        <w:rPr>
          <w:rFonts w:ascii="Courier New" w:hAnsi="Courier New" w:cs="Courier New"/>
          <w:lang w:val="pt-BR"/>
        </w:rPr>
      </w:pPr>
      <w:r>
        <w:rPr>
          <w:rFonts w:ascii="Courier New" w:hAnsi="Courier New" w:cs="Courier New"/>
          <w:noProof/>
        </w:rPr>
        <w:drawing>
          <wp:inline distT="0" distB="0" distL="0" distR="0" wp14:anchorId="5BFE554E" wp14:editId="471B6734">
            <wp:extent cx="4825707" cy="2050793"/>
            <wp:effectExtent l="0" t="0" r="0" b="641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B4D3A" w:rsidRPr="00652E6B"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lastRenderedPageBreak/>
        <w:t>Cách thứ nhất phân rã bài toán lớn thành các bài toán nhỏ hơn và đi giải tùng bài toán nhỏ đó nhờ đệ quy. theo cây đễ quy thì để tính được Fibo(4)​ chương trình phải tính 1 lần Fibo(3)​, tính 2 lần Fibo(2)​, tính 3 lần Fibo(1),​  tính 2 lần Fibo(0)​. Nhìn chung độ phức tạp của giải thuật này là O(n</w:t>
      </w:r>
      <w:r w:rsidRPr="00652E6B">
        <w:rPr>
          <w:rFonts w:ascii="Times New Roman" w:hAnsi="Times New Roman"/>
          <w:vertAlign w:val="superscript"/>
        </w:rPr>
        <w:t>2</w:t>
      </w:r>
      <w:r w:rsidRPr="00652E6B">
        <w:rPr>
          <w:rFonts w:ascii="Times New Roman" w:hAnsi="Times New Roman"/>
        </w:rPr>
        <w:t>).</w:t>
      </w:r>
    </w:p>
    <w:p w:rsidR="00062499" w:rsidRPr="00F57D6C" w:rsidRDefault="00BB4D3A" w:rsidP="001230DC">
      <w:pPr>
        <w:numPr>
          <w:ilvl w:val="0"/>
          <w:numId w:val="21"/>
        </w:numPr>
        <w:spacing w:before="100" w:beforeAutospacing="1" w:after="100" w:afterAutospacing="1"/>
        <w:jc w:val="both"/>
        <w:rPr>
          <w:rFonts w:ascii="Times New Roman" w:hAnsi="Times New Roman"/>
        </w:rPr>
      </w:pPr>
      <w:r w:rsidRPr="00652E6B">
        <w:rPr>
          <w:rFonts w:ascii="Times New Roman" w:hAnsi="Times New Roman"/>
        </w:rPr>
        <w:t>Không như cách giải thứ nhất cách thứ hai xử lí các bài toán nhỏ hơn và dựa vào đó làm cơ sở để giải các bài toán lớn hơn (bước này ta gọi là quy hoạch) và vì thế chương trình đảm bảo rằng mỗi giá trị Fibonaci chỉ phải tính một lần. Giải thuật này có độ phức tạp tuyến tính là O(n)</w:t>
      </w:r>
      <w:r w:rsidR="0070490E" w:rsidRPr="00F57D6C">
        <w:rPr>
          <w:rFonts w:ascii="Times New Roman" w:hAnsi="Times New Roman"/>
          <w:lang w:val="pt-BR"/>
        </w:rPr>
        <w:tab/>
      </w:r>
    </w:p>
    <w:p w:rsidR="001744DA" w:rsidRPr="00A12030" w:rsidRDefault="001C1682" w:rsidP="001230DC">
      <w:pPr>
        <w:jc w:val="both"/>
        <w:rPr>
          <w:rFonts w:ascii="Times New Roman" w:hAnsi="Times New Roman"/>
          <w:lang w:val="pt-BR"/>
        </w:rPr>
      </w:pPr>
      <w:r w:rsidRPr="00A12030">
        <w:rPr>
          <w:rFonts w:ascii="Times New Roman" w:hAnsi="Times New Roman"/>
          <w:lang w:val="pt-BR"/>
        </w:rPr>
        <w:t>3.2</w:t>
      </w:r>
      <w:r w:rsidR="001744DA" w:rsidRPr="00A12030">
        <w:rPr>
          <w:rFonts w:ascii="Times New Roman" w:hAnsi="Times New Roman"/>
          <w:lang w:val="pt-BR"/>
        </w:rPr>
        <w:t xml:space="preserve">. </w:t>
      </w:r>
      <w:r w:rsidR="00BB4D3A" w:rsidRPr="00A12030">
        <w:rPr>
          <w:rFonts w:ascii="Times New Roman" w:hAnsi="Times New Roman"/>
          <w:lang w:val="pt-BR"/>
        </w:rPr>
        <w:t>Bài toán tính tổ hợp chập k của n phần tử</w:t>
      </w:r>
      <w:r w:rsidR="001744DA" w:rsidRPr="00A12030">
        <w:rPr>
          <w:rFonts w:ascii="Times New Roman" w:hAnsi="Times New Roman"/>
          <w:lang w:val="pt-BR"/>
        </w:rPr>
        <w:t>)</w:t>
      </w:r>
      <w:r w:rsidR="001744DA" w:rsidRPr="00A12030">
        <w:rPr>
          <w:rFonts w:ascii="Times New Roman" w:hAnsi="Times New Roman"/>
          <w:lang w:val="pt-BR"/>
        </w:rPr>
        <w:tab/>
      </w:r>
      <w:r w:rsidR="001744DA" w:rsidRPr="00A12030">
        <w:rPr>
          <w:rFonts w:ascii="Times New Roman" w:hAnsi="Times New Roman"/>
          <w:lang w:val="pt-BR"/>
        </w:rPr>
        <w:tab/>
      </w:r>
      <w:r w:rsidR="001744DA" w:rsidRPr="00A12030">
        <w:rPr>
          <w:rFonts w:ascii="Times New Roman" w:hAnsi="Times New Roman"/>
          <w:lang w:val="pt-BR"/>
        </w:rPr>
        <w:tab/>
      </w:r>
    </w:p>
    <w:p w:rsidR="001744DA" w:rsidRDefault="001744DA" w:rsidP="001230DC">
      <w:pPr>
        <w:jc w:val="both"/>
        <w:rPr>
          <w:rFonts w:ascii="Times New Roman" w:hAnsi="Times New Roman"/>
          <w:lang w:val="pt-BR"/>
        </w:rPr>
      </w:pPr>
      <w:r w:rsidRPr="009F0FD1">
        <w:rPr>
          <w:rFonts w:ascii="Times New Roman" w:hAnsi="Times New Roman"/>
          <w:lang w:val="pt-BR"/>
        </w:rPr>
        <w:tab/>
      </w:r>
    </w:p>
    <w:p w:rsidR="00BB4D3A" w:rsidRPr="00A15445" w:rsidRDefault="00BB4D3A" w:rsidP="001230DC">
      <w:pPr>
        <w:jc w:val="both"/>
        <w:rPr>
          <w:rFonts w:ascii="Times New Roman" w:hAnsi="Times New Roman"/>
          <w:lang w:val="pt-BR"/>
        </w:rPr>
      </w:pPr>
      <w:r>
        <w:rPr>
          <w:rFonts w:ascii="Times New Roman" w:hAnsi="Times New Roman"/>
          <w:lang w:val="pt-BR"/>
        </w:rPr>
        <w:tab/>
      </w:r>
      <w:r w:rsidRPr="00A15445">
        <w:rPr>
          <w:rFonts w:ascii="Times New Roman" w:hAnsi="Times New Roman"/>
          <w:lang w:val="pt-BR"/>
        </w:rPr>
        <w:t xml:space="preserve">Ta có công thức truy hồi </w:t>
      </w:r>
    </w:p>
    <w:p w:rsidR="00BB4D3A" w:rsidRPr="00A15445" w:rsidRDefault="00BB4D3A" w:rsidP="001230DC">
      <w:pPr>
        <w:jc w:val="both"/>
        <w:rPr>
          <w:rFonts w:ascii="Times New Roman" w:hAnsi="Times New Roman"/>
        </w:rPr>
      </w:pPr>
      <w:r w:rsidRPr="00A15445">
        <w:rPr>
          <w:rFonts w:ascii="Times New Roman" w:hAnsi="Times New Roman"/>
        </w:rPr>
        <w:t xml:space="preserve">            C(n,k) = C(n-1, k-1) + C(n-1,k);</w:t>
      </w:r>
    </w:p>
    <w:p w:rsidR="006874E3" w:rsidRPr="00A15445" w:rsidRDefault="006874E3" w:rsidP="001230DC">
      <w:pPr>
        <w:jc w:val="both"/>
        <w:rPr>
          <w:rFonts w:ascii="Times New Roman" w:hAnsi="Times New Roman"/>
        </w:rPr>
      </w:pPr>
      <w:r w:rsidRPr="00A15445">
        <w:rPr>
          <w:rFonts w:ascii="Times New Roman" w:hAnsi="Times New Roman"/>
        </w:rPr>
        <w:t xml:space="preserve">            Với C(i,0) = C(i,i) = 1, i = 0-&gt;n;</w:t>
      </w:r>
    </w:p>
    <w:p w:rsidR="00BB4D3A" w:rsidRPr="00A15445" w:rsidRDefault="00BB4D3A" w:rsidP="001230DC">
      <w:pPr>
        <w:jc w:val="both"/>
        <w:rPr>
          <w:rFonts w:ascii="Times New Roman" w:hAnsi="Times New Roman"/>
        </w:rPr>
      </w:pPr>
      <w:r w:rsidRPr="00A15445">
        <w:rPr>
          <w:rFonts w:ascii="Times New Roman" w:hAnsi="Times New Roman"/>
        </w:rPr>
        <w:tab/>
        <w:t>Yêu cầu tính C(n,k)</w:t>
      </w:r>
    </w:p>
    <w:p w:rsidR="00652E6B" w:rsidRDefault="00652E6B" w:rsidP="001230DC">
      <w:pPr>
        <w:jc w:val="both"/>
        <w:rPr>
          <w:rFonts w:ascii="Times New Roman" w:hAnsi="Times New Roman"/>
          <w:sz w:val="24"/>
          <w:szCs w:val="24"/>
        </w:rPr>
      </w:pPr>
    </w:p>
    <w:p w:rsidR="00BB4D3A" w:rsidRPr="00652E6B" w:rsidRDefault="00BB4D3A" w:rsidP="001230DC">
      <w:pPr>
        <w:jc w:val="both"/>
        <w:rPr>
          <w:rFonts w:ascii="Times New Roman" w:hAnsi="Times New Roman"/>
        </w:rPr>
      </w:pPr>
      <w:r w:rsidRPr="00652E6B">
        <w:rPr>
          <w:rFonts w:ascii="Times New Roman" w:hAnsi="Times New Roman"/>
        </w:rPr>
        <w:t>Cách 1: Dùng đệ quy</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int C(int n, int 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if(k==0||n==k)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 xml:space="preserve">    return 1;</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ab/>
        <w:t>return C(n-1,k-1) + C(n-1,k)</w:t>
      </w:r>
    </w:p>
    <w:p w:rsidR="006874E3" w:rsidRPr="00F57D6C" w:rsidRDefault="006874E3" w:rsidP="001230DC">
      <w:pPr>
        <w:jc w:val="both"/>
        <w:rPr>
          <w:rFonts w:ascii="Courier New" w:hAnsi="Courier New" w:cs="Courier New"/>
          <w:lang w:val="pt-BR"/>
        </w:rPr>
      </w:pPr>
      <w:r w:rsidRPr="00F57D6C">
        <w:rPr>
          <w:rFonts w:ascii="Courier New" w:hAnsi="Courier New" w:cs="Courier New"/>
          <w:lang w:val="pt-BR"/>
        </w:rPr>
        <w:t>}</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Gọi T(n) là thời gian để tính số tổ hợp chập k của n, thì ta có phương trình đệ quy:</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T(1) = C1 và T(n) = 2T(n-1) + C2</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Giải phương trình này ta được T(n) = O(2</w:t>
      </w:r>
      <w:r w:rsidRPr="00652E6B">
        <w:rPr>
          <w:rFonts w:ascii="Times New Roman" w:hAnsi="Times New Roman"/>
          <w:vertAlign w:val="superscript"/>
        </w:rPr>
        <w:t>n</w:t>
      </w:r>
      <w:r w:rsidRPr="00652E6B">
        <w:rPr>
          <w:rFonts w:ascii="Times New Roman" w:hAnsi="Times New Roman"/>
        </w:rPr>
        <w:t xml:space="preserve">), như vậy là một giải thuật thời gian mũ, trong khi chỉ có một đa thức các bài toán con. Ðiều đó chứng tỏ rằng có những bài toán con được giải nhiều lần. </w:t>
      </w:r>
    </w:p>
    <w:p w:rsidR="006874E3" w:rsidRPr="00652E6B" w:rsidRDefault="006874E3" w:rsidP="001230DC">
      <w:pPr>
        <w:spacing w:before="100" w:beforeAutospacing="1" w:after="100" w:afterAutospacing="1"/>
        <w:jc w:val="both"/>
        <w:rPr>
          <w:rFonts w:ascii="Times New Roman" w:hAnsi="Times New Roman"/>
        </w:rPr>
      </w:pPr>
      <w:r w:rsidRPr="00652E6B">
        <w:rPr>
          <w:rFonts w:ascii="Times New Roman" w:hAnsi="Times New Roman"/>
        </w:rPr>
        <w:t>Chẳng hạn để tính Comb(4,2) ta phải tính Comb(3,1) và Comb(3,2). Ðể tính Comb(3,1) ta phải tính Comb(2,0) và Comb(2,1). Ðể tính Comb(3,2) ta phải tính Comb(2,1) và Comb(2,2). Như vậy để tính Comb(4,2) ta phải tính Comb(2,1) hai lần. Hình sau minh hoạ rõ điều đó.</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lastRenderedPageBreak/>
        <w:drawing>
          <wp:inline distT="0" distB="0" distL="0" distR="0" wp14:anchorId="015315E1" wp14:editId="6B7B0000">
            <wp:extent cx="4799330" cy="1855470"/>
            <wp:effectExtent l="0" t="0" r="1270" b="0"/>
            <wp:docPr id="17" name="Picture 1" descr="Description: https://voer.edu.vn/file/3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s://voer.edu.vn/file/329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9330" cy="1855470"/>
                    </a:xfrm>
                    <a:prstGeom prst="rect">
                      <a:avLst/>
                    </a:prstGeom>
                    <a:noFill/>
                    <a:ln>
                      <a:noFill/>
                    </a:ln>
                  </pic:spPr>
                </pic:pic>
              </a:graphicData>
            </a:graphic>
          </wp:inline>
        </w:drawing>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Áp dụng kĩ thuật quy hoạch động để khắc phục tình trạng trên, ta xây dựng một bảng gồm n+1 dòng (từ 0 đến n) và n+1 cột (từ 0 đến n) và điền giá trị cho O(i,j) theo quy tắc sau: (Quy tắc tam giác Pascal):</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O(0,0) = 1;</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O(i,0) =1;</w:t>
      </w:r>
    </w:p>
    <w:p w:rsidR="006874E3" w:rsidRPr="00F57D6C" w:rsidRDefault="00A15445" w:rsidP="001230DC">
      <w:pPr>
        <w:spacing w:before="100" w:beforeAutospacing="1" w:after="100" w:afterAutospacing="1"/>
        <w:jc w:val="both"/>
        <w:rPr>
          <w:rFonts w:ascii="Times New Roman" w:hAnsi="Times New Roman"/>
        </w:rPr>
      </w:pPr>
      <w:r>
        <w:rPr>
          <w:rFonts w:ascii="Times New Roman" w:hAnsi="Times New Roman"/>
        </w:rPr>
        <w:t>O(i,i) = 1 với 0 &lt;= i &lt;=n</w:t>
      </w:r>
      <w:r w:rsidR="006874E3" w:rsidRPr="00F57D6C">
        <w:rPr>
          <w:rFonts w:ascii="Times New Roman" w:hAnsi="Times New Roman"/>
        </w:rPr>
        <w:t>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O(i,j) = O(i-1</w:t>
      </w:r>
      <w:r w:rsidR="00A15445">
        <w:rPr>
          <w:rFonts w:ascii="Times New Roman" w:hAnsi="Times New Roman"/>
        </w:rPr>
        <w:t>,j-1) + O(i-1,j) với 0 &lt; j &lt; i &lt;n</w:t>
      </w:r>
      <w:r w:rsidRPr="00F57D6C">
        <w:rPr>
          <w:rFonts w:ascii="Times New Roman" w:hAnsi="Times New Roman"/>
        </w:rPr>
        <w:t>.</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Chẳng hạn với n = 4 ta có bảng bên.</w:t>
      </w:r>
    </w:p>
    <w:p w:rsidR="006874E3" w:rsidRPr="00F57D6C" w:rsidRDefault="006874E3" w:rsidP="001230DC">
      <w:pPr>
        <w:spacing w:before="100" w:beforeAutospacing="1" w:after="100" w:afterAutospacing="1"/>
        <w:jc w:val="both"/>
        <w:rPr>
          <w:rFonts w:ascii="Times New Roman" w:hAnsi="Times New Roman"/>
        </w:rPr>
      </w:pPr>
      <w:r w:rsidRPr="00F57D6C">
        <w:rPr>
          <w:rFonts w:ascii="Times New Roman" w:hAnsi="Times New Roman"/>
        </w:rPr>
        <w:t>O(n,k) chính là Comb(n,k) và ta có giải thuật như sau:</w:t>
      </w:r>
    </w:p>
    <w:p w:rsidR="006874E3" w:rsidRPr="006874E3" w:rsidRDefault="00153EDD" w:rsidP="001230DC">
      <w:pPr>
        <w:jc w:val="both"/>
        <w:rPr>
          <w:rFonts w:ascii="Times New Roman" w:hAnsi="Times New Roman"/>
          <w:sz w:val="24"/>
          <w:szCs w:val="24"/>
        </w:rPr>
      </w:pPr>
      <w:r>
        <w:rPr>
          <w:rFonts w:ascii="Times New Roman" w:hAnsi="Times New Roman"/>
          <w:noProof/>
          <w:sz w:val="24"/>
          <w:szCs w:val="24"/>
        </w:rPr>
        <w:drawing>
          <wp:inline distT="0" distB="0" distL="0" distR="0" wp14:anchorId="68BBE0BB" wp14:editId="0AA95E7F">
            <wp:extent cx="2082800" cy="1849755"/>
            <wp:effectExtent l="0" t="0" r="0" b="0"/>
            <wp:docPr id="15" name="Picture 2" descr="Description: https://voer.edu.vn/file/3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s://voer.edu.vn/file/329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82800" cy="1849755"/>
                    </a:xfrm>
                    <a:prstGeom prst="rect">
                      <a:avLst/>
                    </a:prstGeom>
                    <a:noFill/>
                    <a:ln>
                      <a:noFill/>
                    </a:ln>
                  </pic:spPr>
                </pic:pic>
              </a:graphicData>
            </a:graphic>
          </wp:inline>
        </w:drawing>
      </w:r>
    </w:p>
    <w:p w:rsidR="00F57D6C" w:rsidRDefault="00F57D6C" w:rsidP="001230DC">
      <w:pPr>
        <w:jc w:val="both"/>
        <w:rPr>
          <w:rFonts w:ascii="Courier New" w:hAnsi="Courier New" w:cs="Courier New"/>
          <w:sz w:val="24"/>
          <w:szCs w:val="24"/>
        </w:rPr>
      </w:pPr>
    </w:p>
    <w:p w:rsidR="00153EDD" w:rsidRPr="00F57D6C" w:rsidRDefault="00153EDD" w:rsidP="001230DC">
      <w:pPr>
        <w:jc w:val="both"/>
        <w:rPr>
          <w:rFonts w:ascii="Courier New" w:hAnsi="Courier New" w:cs="Courier New"/>
        </w:rPr>
      </w:pPr>
      <w:r w:rsidRPr="00F57D6C">
        <w:rPr>
          <w:rFonts w:ascii="Courier New" w:hAnsi="Courier New" w:cs="Courier New"/>
        </w:rPr>
        <w:t>int C(int n, int k)</w:t>
      </w:r>
    </w:p>
    <w:p w:rsidR="00153EDD" w:rsidRPr="00F57D6C" w:rsidRDefault="00153EDD" w:rsidP="001230DC">
      <w:pPr>
        <w:jc w:val="both"/>
        <w:rPr>
          <w:rFonts w:ascii="Courier New" w:hAnsi="Courier New" w:cs="Courier New"/>
        </w:rPr>
      </w:pPr>
      <w:r w:rsidRPr="00F57D6C">
        <w:rPr>
          <w:rFonts w:ascii="Courier New" w:hAnsi="Courier New" w:cs="Courier New"/>
        </w:rPr>
        <w:t>{</w:t>
      </w:r>
    </w:p>
    <w:p w:rsidR="00153EDD" w:rsidRPr="00F57D6C" w:rsidRDefault="00153EDD" w:rsidP="001230DC">
      <w:pPr>
        <w:jc w:val="both"/>
        <w:rPr>
          <w:rFonts w:ascii="Courier New" w:hAnsi="Courier New" w:cs="Courier New"/>
        </w:rPr>
      </w:pPr>
      <w:r w:rsidRPr="00F57D6C">
        <w:rPr>
          <w:rFonts w:ascii="Courier New" w:hAnsi="Courier New" w:cs="Courier New"/>
        </w:rPr>
        <w:tab/>
        <w:t>int **a;</w:t>
      </w:r>
    </w:p>
    <w:p w:rsidR="00153EDD" w:rsidRPr="00F57D6C" w:rsidRDefault="00153EDD" w:rsidP="001230DC">
      <w:pPr>
        <w:jc w:val="both"/>
        <w:rPr>
          <w:rFonts w:ascii="Courier New" w:hAnsi="Courier New" w:cs="Courier New"/>
        </w:rPr>
      </w:pPr>
      <w:r w:rsidRPr="00F57D6C">
        <w:rPr>
          <w:rFonts w:ascii="Courier New" w:hAnsi="Courier New" w:cs="Courier New"/>
        </w:rPr>
        <w:tab/>
        <w:t>a = new int* [n+1];</w:t>
      </w:r>
    </w:p>
    <w:p w:rsidR="00153EDD" w:rsidRPr="00F57D6C" w:rsidRDefault="00153EDD" w:rsidP="001230DC">
      <w:pPr>
        <w:jc w:val="both"/>
        <w:rPr>
          <w:rFonts w:ascii="Courier New" w:hAnsi="Courier New" w:cs="Courier New"/>
        </w:rPr>
      </w:pPr>
      <w:r w:rsidRPr="00F57D6C">
        <w:rPr>
          <w:rFonts w:ascii="Courier New" w:hAnsi="Courier New" w:cs="Courier New"/>
        </w:rPr>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 = new int[n+1];</w:t>
      </w:r>
    </w:p>
    <w:p w:rsidR="00153EDD" w:rsidRPr="00F57D6C" w:rsidRDefault="00153EDD" w:rsidP="001230DC">
      <w:pPr>
        <w:jc w:val="both"/>
        <w:rPr>
          <w:rFonts w:ascii="Courier New" w:hAnsi="Courier New" w:cs="Courier New"/>
        </w:rPr>
      </w:pPr>
      <w:r w:rsidRPr="00F57D6C">
        <w:rPr>
          <w:rFonts w:ascii="Courier New" w:hAnsi="Courier New" w:cs="Courier New"/>
        </w:rPr>
        <w:lastRenderedPageBreak/>
        <w:tab/>
        <w:t>for(int i=0,i&lt;n+1;i++)</w:t>
      </w:r>
    </w:p>
    <w:p w:rsidR="00153EDD" w:rsidRPr="00F57D6C" w:rsidRDefault="00153EDD" w:rsidP="001230DC">
      <w:pPr>
        <w:jc w:val="both"/>
        <w:rPr>
          <w:rFonts w:ascii="Courier New" w:hAnsi="Courier New" w:cs="Courier New"/>
        </w:rPr>
      </w:pPr>
      <w:r w:rsidRPr="00F57D6C">
        <w:rPr>
          <w:rFonts w:ascii="Courier New" w:hAnsi="Courier New" w:cs="Courier New"/>
        </w:rPr>
        <w:tab/>
        <w:t>{</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a[i][0]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a[i][i] = 1;</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for(int i=1;i&lt;n;i++) </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for(int j=1;j&lt;i;j++)</w:t>
      </w:r>
    </w:p>
    <w:p w:rsidR="00153EDD" w:rsidRPr="00F57D6C" w:rsidRDefault="00153EDD" w:rsidP="001230DC">
      <w:pPr>
        <w:jc w:val="both"/>
        <w:rPr>
          <w:rFonts w:ascii="Courier New" w:hAnsi="Courier New" w:cs="Courier New"/>
        </w:rPr>
      </w:pPr>
      <w:r w:rsidRPr="00F57D6C">
        <w:rPr>
          <w:rFonts w:ascii="Courier New" w:hAnsi="Courier New" w:cs="Courier New"/>
        </w:rPr>
        <w:tab/>
        <w:t xml:space="preserve">      a[i][j] = a[i-1][j-1] + a[i-1][j];</w:t>
      </w:r>
    </w:p>
    <w:p w:rsidR="00153EDD" w:rsidRPr="00F57D6C" w:rsidRDefault="00153EDD" w:rsidP="001230DC">
      <w:pPr>
        <w:jc w:val="both"/>
        <w:rPr>
          <w:rFonts w:ascii="Courier New" w:hAnsi="Courier New" w:cs="Courier New"/>
        </w:rPr>
      </w:pPr>
      <w:r w:rsidRPr="00F57D6C">
        <w:rPr>
          <w:rFonts w:ascii="Courier New" w:hAnsi="Courier New" w:cs="Courier New"/>
        </w:rPr>
        <w:tab/>
        <w:t>return a[n][k];</w:t>
      </w:r>
    </w:p>
    <w:p w:rsidR="006874E3" w:rsidRDefault="00F57D6C" w:rsidP="001230DC">
      <w:pPr>
        <w:spacing w:before="100" w:beforeAutospacing="1" w:after="100" w:afterAutospacing="1"/>
        <w:jc w:val="both"/>
        <w:rPr>
          <w:rFonts w:ascii="Times New Roman" w:hAnsi="Times New Roman"/>
        </w:rPr>
      </w:pPr>
      <w:r w:rsidRPr="00F57D6C">
        <w:rPr>
          <w:rFonts w:ascii="Times New Roman" w:hAnsi="Times New Roman"/>
        </w:rPr>
        <w:t>N</w:t>
      </w:r>
      <w:r w:rsidR="006874E3" w:rsidRPr="00F57D6C">
        <w:rPr>
          <w:rFonts w:ascii="Times New Roman" w:hAnsi="Times New Roman"/>
        </w:rPr>
        <w:t>ếu gọi T(n) là thời gian thực hiện giải thuật thì ta có:</w:t>
      </w:r>
      <w:r w:rsidR="00153EDD" w:rsidRPr="00F57D6C">
        <w:rPr>
          <w:rFonts w:ascii="Times New Roman" w:hAnsi="Times New Roman"/>
        </w:rPr>
        <w:t>T(n) = O(n</w:t>
      </w:r>
      <w:r w:rsidR="00153EDD" w:rsidRPr="00F57D6C">
        <w:rPr>
          <w:rFonts w:ascii="Times New Roman" w:hAnsi="Times New Roman"/>
          <w:vertAlign w:val="superscript"/>
        </w:rPr>
        <w:t>2</w:t>
      </w:r>
      <w:r w:rsidR="00153EDD" w:rsidRPr="00F57D6C">
        <w:rPr>
          <w:rFonts w:ascii="Times New Roman" w:hAnsi="Times New Roman"/>
        </w:rPr>
        <w:t>)</w:t>
      </w:r>
    </w:p>
    <w:p w:rsidR="004F3CC6" w:rsidRDefault="004F3CC6" w:rsidP="001230DC">
      <w:pPr>
        <w:spacing w:before="100" w:beforeAutospacing="1" w:after="100" w:afterAutospacing="1"/>
        <w:jc w:val="both"/>
        <w:rPr>
          <w:rFonts w:ascii="Times New Roman" w:hAnsi="Times New Roman"/>
        </w:rPr>
      </w:pPr>
      <w:r>
        <w:rPr>
          <w:rFonts w:ascii="Times New Roman" w:hAnsi="Times New Roman"/>
        </w:rPr>
        <w:t>Bài toán 2: Cho dãy số từ a[0] đến a[n-1]. Một dãy con của dãy đã cho là dãy a[i],…,a[j] (0&lt;=i&lt;j&lt;n) và có trọng số bằng (a[i]+a[i+1]+…+a[j]).</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Yêu cầu: tìm dãy con có trọng số lớn nhất.</w:t>
      </w:r>
    </w:p>
    <w:p w:rsidR="001E42BD" w:rsidRDefault="00B27D19" w:rsidP="001230DC">
      <w:pPr>
        <w:spacing w:before="100" w:beforeAutospacing="1" w:after="100" w:afterAutospacing="1"/>
        <w:jc w:val="both"/>
        <w:rPr>
          <w:rFonts w:ascii="Times New Roman" w:hAnsi="Times New Roman"/>
        </w:rPr>
      </w:pPr>
      <w:r>
        <w:rPr>
          <w:rFonts w:ascii="Times New Roman" w:hAnsi="Times New Roman"/>
        </w:rPr>
        <w:t>Gọi L[i]: là tổng</w:t>
      </w:r>
      <w:r w:rsidR="001E42BD">
        <w:rPr>
          <w:rFonts w:ascii="Times New Roman" w:hAnsi="Times New Roman"/>
        </w:rPr>
        <w:t xml:space="preserve"> của dãy con của dãy từ a[0] tới a[i].</w:t>
      </w:r>
    </w:p>
    <w:p w:rsidR="001E42BD" w:rsidRDefault="001E42BD" w:rsidP="001230DC">
      <w:pPr>
        <w:spacing w:before="100" w:beforeAutospacing="1" w:after="100" w:afterAutospacing="1"/>
        <w:jc w:val="both"/>
        <w:rPr>
          <w:rFonts w:ascii="Times New Roman" w:hAnsi="Times New Roman"/>
        </w:rPr>
      </w:pPr>
      <w:r>
        <w:rPr>
          <w:rFonts w:ascii="Times New Roman" w:hAnsi="Times New Roman"/>
        </w:rPr>
        <w:t>Nếu L[i] không chứa a[i] thì L[i]=L[i-1];</w:t>
      </w:r>
    </w:p>
    <w:p w:rsidR="001E42BD" w:rsidRPr="00F57D6C" w:rsidRDefault="001E42BD" w:rsidP="001230DC">
      <w:pPr>
        <w:spacing w:before="100" w:beforeAutospacing="1" w:after="100" w:afterAutospacing="1"/>
        <w:jc w:val="both"/>
        <w:rPr>
          <w:rFonts w:ascii="Times New Roman" w:hAnsi="Times New Roman"/>
        </w:rPr>
      </w:pPr>
      <w:r>
        <w:rPr>
          <w:rFonts w:ascii="Times New Roman" w:hAnsi="Times New Roman"/>
        </w:rPr>
        <w:t>Nếu L[i] chứa a[i] thì L[i</w:t>
      </w:r>
      <w:r w:rsidR="00662AB1">
        <w:rPr>
          <w:rFonts w:ascii="Times New Roman" w:hAnsi="Times New Roman"/>
        </w:rPr>
        <w:t>] = max {</w:t>
      </w:r>
      <w:r>
        <w:rPr>
          <w:rFonts w:ascii="Times New Roman" w:hAnsi="Times New Roman"/>
        </w:rPr>
        <w:t>g[i]}, với g[i] là trọng số của các dãy con kết thúc tại i.</w:t>
      </w:r>
    </w:p>
    <w:p w:rsidR="006874E3" w:rsidRDefault="00153EDD" w:rsidP="001230DC">
      <w:pPr>
        <w:jc w:val="both"/>
        <w:rPr>
          <w:rFonts w:ascii="Times New Roman" w:hAnsi="Times New Roman"/>
          <w:b/>
          <w:lang w:val="pt-BR"/>
        </w:rPr>
      </w:pPr>
      <w:r w:rsidRPr="00A12030">
        <w:rPr>
          <w:rFonts w:ascii="Times New Roman" w:hAnsi="Times New Roman"/>
          <w:b/>
          <w:lang w:val="pt-BR"/>
        </w:rPr>
        <w:t>4. Vận dụng trong bài toán thi tin học toàn quốc.</w:t>
      </w:r>
    </w:p>
    <w:p w:rsidR="000B7D47" w:rsidRPr="00A12030" w:rsidRDefault="000B7D47" w:rsidP="001230DC">
      <w:pPr>
        <w:jc w:val="both"/>
        <w:rPr>
          <w:rFonts w:ascii="Times New Roman" w:hAnsi="Times New Roman"/>
          <w:b/>
          <w:lang w:val="pt-BR"/>
        </w:rPr>
      </w:pPr>
    </w:p>
    <w:p w:rsidR="00153EDD" w:rsidRDefault="004567AA" w:rsidP="001230DC">
      <w:pPr>
        <w:jc w:val="both"/>
        <w:rPr>
          <w:rFonts w:ascii="Times New Roman" w:hAnsi="Times New Roman"/>
          <w:lang w:val="pt-BR"/>
        </w:rPr>
      </w:pPr>
      <w:r>
        <w:rPr>
          <w:rFonts w:ascii="Times New Roman" w:hAnsi="Times New Roman"/>
          <w:lang w:val="pt-BR"/>
        </w:rPr>
        <w:t>4.1</w:t>
      </w:r>
      <w:r w:rsidR="00E2271A">
        <w:rPr>
          <w:rFonts w:ascii="Times New Roman" w:hAnsi="Times New Roman"/>
          <w:lang w:val="pt-BR"/>
        </w:rPr>
        <w:t xml:space="preserve">. </w:t>
      </w:r>
      <w:r>
        <w:rPr>
          <w:rFonts w:ascii="Times New Roman" w:hAnsi="Times New Roman"/>
          <w:lang w:val="pt-BR"/>
        </w:rPr>
        <w:t xml:space="preserve"> </w:t>
      </w:r>
      <w:r w:rsidR="00153EDD">
        <w:rPr>
          <w:rFonts w:ascii="Times New Roman" w:hAnsi="Times New Roman"/>
          <w:lang w:val="pt-BR"/>
        </w:rPr>
        <w:t>Bài 2 _ Cá nhân Cao đẳng 2014</w:t>
      </w:r>
    </w:p>
    <w:p w:rsidR="005014A3" w:rsidRDefault="005014A3" w:rsidP="001230DC">
      <w:pPr>
        <w:jc w:val="both"/>
        <w:rPr>
          <w:rFonts w:ascii="Times New Roman" w:hAnsi="Times New Roman"/>
          <w:lang w:val="pt-BR"/>
        </w:rPr>
      </w:pPr>
      <w:r>
        <w:rPr>
          <w:rFonts w:ascii="Times New Roman" w:hAnsi="Times New Roman"/>
          <w:noProof/>
        </w:rPr>
        <w:drawing>
          <wp:inline distT="0" distB="0" distL="0" distR="0" wp14:anchorId="1E9AEB95" wp14:editId="384C6482">
            <wp:extent cx="5823249" cy="189239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C1A6B.tmp"/>
                    <pic:cNvPicPr/>
                  </pic:nvPicPr>
                  <pic:blipFill>
                    <a:blip r:embed="rId23">
                      <a:extLst>
                        <a:ext uri="{28A0092B-C50C-407E-A947-70E740481C1C}">
                          <a14:useLocalDpi xmlns:a14="http://schemas.microsoft.com/office/drawing/2010/main" val="0"/>
                        </a:ext>
                      </a:extLst>
                    </a:blip>
                    <a:stretch>
                      <a:fillRect/>
                    </a:stretch>
                  </pic:blipFill>
                  <pic:spPr>
                    <a:xfrm>
                      <a:off x="0" y="0"/>
                      <a:ext cx="5823249" cy="1892397"/>
                    </a:xfrm>
                    <a:prstGeom prst="rect">
                      <a:avLst/>
                    </a:prstGeom>
                  </pic:spPr>
                </pic:pic>
              </a:graphicData>
            </a:graphic>
          </wp:inline>
        </w:drawing>
      </w:r>
    </w:p>
    <w:p w:rsidR="00153EDD" w:rsidRDefault="005014A3" w:rsidP="001230DC">
      <w:pPr>
        <w:tabs>
          <w:tab w:val="left" w:pos="2822"/>
        </w:tabs>
        <w:jc w:val="both"/>
        <w:rPr>
          <w:rFonts w:ascii="Times New Roman" w:hAnsi="Times New Roman"/>
          <w:lang w:val="pt-BR"/>
        </w:rPr>
      </w:pPr>
      <w:r>
        <w:rPr>
          <w:rFonts w:ascii="Times New Roman" w:hAnsi="Times New Roman"/>
          <w:lang w:val="pt-BR"/>
        </w:rPr>
        <w:tab/>
      </w:r>
    </w:p>
    <w:p w:rsidR="005014A3" w:rsidRPr="00F57D6C" w:rsidRDefault="005014A3" w:rsidP="001230DC">
      <w:pPr>
        <w:tabs>
          <w:tab w:val="left" w:pos="2822"/>
        </w:tabs>
        <w:jc w:val="both"/>
        <w:rPr>
          <w:rFonts w:ascii="Times New Roman" w:hAnsi="Times New Roman"/>
          <w:lang w:val="pt-BR"/>
        </w:rPr>
      </w:pPr>
      <w:r w:rsidRPr="00F57D6C">
        <w:rPr>
          <w:rFonts w:ascii="Times New Roman" w:hAnsi="Times New Roman"/>
          <w:lang w:val="pt-BR"/>
        </w:rPr>
        <w:t xml:space="preserve">Cách 1: Dùng vét cạn </w:t>
      </w:r>
    </w:p>
    <w:p w:rsidR="005014A3" w:rsidRPr="00F57D6C" w:rsidRDefault="005014A3" w:rsidP="001230DC">
      <w:pPr>
        <w:spacing w:before="100" w:beforeAutospacing="1" w:after="100" w:afterAutospacing="1"/>
        <w:jc w:val="both"/>
        <w:rPr>
          <w:rFonts w:ascii="Times New Roman" w:hAnsi="Times New Roman"/>
        </w:rPr>
      </w:pPr>
      <w:r w:rsidRPr="00F57D6C">
        <w:rPr>
          <w:rFonts w:ascii="Times New Roman" w:hAnsi="Times New Roman"/>
        </w:rPr>
        <w:t>Ta chỉ đơn giản xét lần lượt các dãy con có độ dài 3,6,9,…,3k (3k&lt;=n) và tính trọng số các dãy con đó sau đó tìm ra trọng số lớn nhất. Cách này có độ phức tạp là O(n</w:t>
      </w:r>
      <w:r w:rsidRPr="00F57D6C">
        <w:rPr>
          <w:rFonts w:ascii="Times New Roman" w:hAnsi="Times New Roman"/>
          <w:vertAlign w:val="superscript"/>
        </w:rPr>
        <w:t>3</w:t>
      </w:r>
      <w:r w:rsidRPr="00F57D6C">
        <w:rPr>
          <w:rFonts w:ascii="Times New Roman" w:hAnsi="Times New Roman"/>
        </w:rPr>
        <w:t>). Code</w:t>
      </w:r>
      <w:r w:rsidR="002A51E6">
        <w:rPr>
          <w:rFonts w:ascii="Times New Roman" w:hAnsi="Times New Roman"/>
        </w:rPr>
        <w:t xml:space="preserve"> như sau: </w:t>
      </w:r>
    </w:p>
    <w:tbl>
      <w:tblPr>
        <w:tblW w:w="0" w:type="auto"/>
        <w:tblCellSpacing w:w="0" w:type="dxa"/>
        <w:tblCellMar>
          <w:left w:w="0" w:type="dxa"/>
          <w:right w:w="0" w:type="dxa"/>
        </w:tblCellMar>
        <w:tblLook w:val="04A0" w:firstRow="1" w:lastRow="0" w:firstColumn="1" w:lastColumn="0" w:noHBand="0" w:noVBand="1"/>
      </w:tblPr>
      <w:tblGrid>
        <w:gridCol w:w="20"/>
        <w:gridCol w:w="9385"/>
      </w:tblGrid>
      <w:tr w:rsidR="005014A3" w:rsidRPr="00F57D6C" w:rsidTr="002A51E6">
        <w:trPr>
          <w:tblCellSpacing w:w="0" w:type="dxa"/>
        </w:trPr>
        <w:tc>
          <w:tcPr>
            <w:tcW w:w="20" w:type="dxa"/>
            <w:vAlign w:val="center"/>
            <w:hideMark/>
          </w:tcPr>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p w:rsidR="005014A3" w:rsidRPr="00F57D6C" w:rsidRDefault="005014A3" w:rsidP="001230DC">
            <w:pPr>
              <w:jc w:val="both"/>
              <w:rPr>
                <w:rFonts w:ascii="Times New Roman" w:hAnsi="Times New Roman"/>
              </w:rPr>
            </w:pPr>
          </w:p>
        </w:tc>
        <w:tc>
          <w:tcPr>
            <w:tcW w:w="9385" w:type="dxa"/>
            <w:vAlign w:val="center"/>
            <w:hideMark/>
          </w:tcPr>
          <w:p w:rsidR="005014A3" w:rsidRPr="00F57D6C" w:rsidRDefault="005014A3" w:rsidP="001230DC">
            <w:pPr>
              <w:jc w:val="both"/>
              <w:rPr>
                <w:rFonts w:ascii="Times New Roman" w:hAnsi="Times New Roman"/>
              </w:rPr>
            </w:pPr>
            <w:r w:rsidRPr="00F57D6C">
              <w:rPr>
                <w:rFonts w:ascii="Courier New" w:hAnsi="Courier New" w:cs="Courier New"/>
              </w:rPr>
              <w:t>long</w:t>
            </w:r>
            <w:r w:rsidRPr="00F57D6C">
              <w:rPr>
                <w:rFonts w:ascii="Times New Roman" w:hAnsi="Times New Roman"/>
              </w:rPr>
              <w:t xml:space="preserve"> </w:t>
            </w:r>
            <w:r w:rsidRPr="00F57D6C">
              <w:rPr>
                <w:rFonts w:ascii="Courier New" w:hAnsi="Courier New" w:cs="Courier New"/>
              </w:rPr>
              <w:t>tong(</w:t>
            </w:r>
            <w:r w:rsidR="00467C4B" w:rsidRPr="00F57D6C">
              <w:rPr>
                <w:rFonts w:ascii="Courier New" w:hAnsi="Courier New" w:cs="Courier New"/>
              </w:rPr>
              <w:t>long a[],</w:t>
            </w: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pos,int</w:t>
            </w:r>
            <w:r w:rsidRPr="00F57D6C">
              <w:rPr>
                <w:rFonts w:ascii="Times New Roman" w:hAnsi="Times New Roman"/>
              </w:rPr>
              <w:t xml:space="preserve"> </w:t>
            </w:r>
            <w:r w:rsidRPr="00F57D6C">
              <w:rPr>
                <w:rFonts w:ascii="Courier New" w:hAnsi="Courier New" w:cs="Courier New"/>
              </w:rPr>
              <w:t>num ){</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kq=0;</w:t>
            </w:r>
          </w:p>
          <w:p w:rsidR="005014A3" w:rsidRPr="00F57D6C" w:rsidRDefault="005014A3"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Pr="00F57D6C">
              <w:rPr>
                <w:rFonts w:ascii="Courier New" w:hAnsi="Courier New" w:cs="Courier New"/>
              </w:rPr>
              <w:t>i=pos; i&lt;pos+num;i++){</w:t>
            </w:r>
          </w:p>
          <w:p w:rsidR="005014A3" w:rsidRPr="00F57D6C" w:rsidRDefault="005014A3" w:rsidP="001230DC">
            <w:pPr>
              <w:jc w:val="both"/>
              <w:rPr>
                <w:rFonts w:ascii="Times New Roman" w:hAnsi="Times New Roman"/>
              </w:rPr>
            </w:pPr>
            <w:r w:rsidRPr="00F57D6C">
              <w:rPr>
                <w:rFonts w:ascii="Courier New" w:hAnsi="Courier New" w:cs="Courier New"/>
              </w:rPr>
              <w:t>        kq+=a[i];</w:t>
            </w:r>
          </w:p>
          <w:p w:rsidR="005014A3" w:rsidRPr="00F57D6C" w:rsidRDefault="005014A3" w:rsidP="001230DC">
            <w:pPr>
              <w:jc w:val="both"/>
              <w:rPr>
                <w:rFonts w:ascii="Times New Roman" w:hAnsi="Times New Roman"/>
              </w:rPr>
            </w:pPr>
            <w:r w:rsidRPr="00F57D6C">
              <w:rPr>
                <w:rFonts w:ascii="Courier New" w:hAnsi="Courier New" w:cs="Courier New"/>
              </w:rPr>
              <w:t>    }</w:t>
            </w:r>
          </w:p>
          <w:p w:rsidR="005014A3" w:rsidRPr="00F57D6C" w:rsidRDefault="005014A3" w:rsidP="001230DC">
            <w:pPr>
              <w:jc w:val="both"/>
              <w:rPr>
                <w:rFonts w:ascii="Times New Roman" w:hAnsi="Times New Roman"/>
              </w:rPr>
            </w:pPr>
            <w:r w:rsidRPr="00F57D6C">
              <w:rPr>
                <w:rFonts w:ascii="Courier New" w:hAnsi="Courier New" w:cs="Courier New"/>
              </w:rPr>
              <w:t>    return</w:t>
            </w:r>
            <w:r w:rsidRPr="00F57D6C">
              <w:rPr>
                <w:rFonts w:ascii="Times New Roman" w:hAnsi="Times New Roman"/>
              </w:rPr>
              <w:t xml:space="preserve"> </w:t>
            </w:r>
            <w:r w:rsidRPr="00F57D6C">
              <w:rPr>
                <w:rFonts w:ascii="Courier New" w:hAnsi="Courier New" w:cs="Courier New"/>
              </w:rPr>
              <w:t>kq;</w:t>
            </w:r>
          </w:p>
          <w:p w:rsidR="005014A3" w:rsidRPr="00F57D6C" w:rsidRDefault="005014A3" w:rsidP="001230DC">
            <w:pPr>
              <w:jc w:val="both"/>
              <w:rPr>
                <w:rFonts w:ascii="Times New Roman" w:hAnsi="Times New Roman"/>
              </w:rPr>
            </w:pPr>
            <w:r w:rsidRPr="00F57D6C">
              <w:rPr>
                <w:rFonts w:ascii="Courier New" w:hAnsi="Courier New" w:cs="Courier New"/>
              </w:rPr>
              <w:t>}</w:t>
            </w:r>
          </w:p>
          <w:p w:rsidR="005014A3" w:rsidRPr="00F57D6C" w:rsidRDefault="005014A3" w:rsidP="001230DC">
            <w:pPr>
              <w:jc w:val="both"/>
              <w:rPr>
                <w:rFonts w:ascii="Courier New" w:hAnsi="Courier New" w:cs="Courier New"/>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467C4B" w:rsidRPr="00F57D6C" w:rsidRDefault="00467C4B" w:rsidP="001230DC">
            <w:pPr>
              <w:jc w:val="both"/>
              <w:rPr>
                <w:rFonts w:ascii="Times New Roman" w:hAnsi="Times New Roman"/>
              </w:rPr>
            </w:pPr>
            <w:r w:rsidRPr="00F57D6C">
              <w:rPr>
                <w:rFonts w:ascii="Courier New" w:hAnsi="Courier New" w:cs="Courier New"/>
              </w:rPr>
              <w:t xml:space="preserve">    long</w:t>
            </w:r>
            <w:r w:rsidRPr="00F57D6C">
              <w:rPr>
                <w:rFonts w:ascii="Times New Roman" w:hAnsi="Times New Roman"/>
              </w:rPr>
              <w:t xml:space="preserve"> </w:t>
            </w:r>
            <w:r w:rsidRPr="00F57D6C">
              <w:rPr>
                <w:rFonts w:ascii="Courier New" w:hAnsi="Courier New" w:cs="Courier New"/>
              </w:rPr>
              <w:t>a[300001],n;</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max=0;</w:t>
            </w:r>
          </w:p>
          <w:p w:rsidR="005014A3" w:rsidRPr="00F57D6C" w:rsidRDefault="005014A3" w:rsidP="001230DC">
            <w:pPr>
              <w:jc w:val="both"/>
              <w:rPr>
                <w:rFonts w:ascii="Times New Roman" w:hAnsi="Times New Roman"/>
              </w:rPr>
            </w:pPr>
            <w:r w:rsidRPr="00F57D6C">
              <w:rPr>
                <w:rFonts w:ascii="Courier New" w:hAnsi="Courier New" w:cs="Courier New"/>
              </w:rPr>
              <w:t>    </w:t>
            </w:r>
            <w:r w:rsidR="00467C4B" w:rsidRPr="00F57D6C">
              <w:rPr>
                <w:rFonts w:ascii="Courier New" w:hAnsi="Courier New" w:cs="Courier New"/>
              </w:rPr>
              <w:t>//doc du lieu cho n va a</w:t>
            </w:r>
          </w:p>
          <w:p w:rsidR="005014A3" w:rsidRPr="00F57D6C" w:rsidRDefault="005014A3" w:rsidP="001230DC">
            <w:pPr>
              <w:jc w:val="both"/>
              <w:rPr>
                <w:rFonts w:ascii="Times New Roman" w:hAnsi="Times New Roman"/>
              </w:rPr>
            </w:pPr>
            <w:r w:rsidRPr="00F57D6C">
              <w:rPr>
                <w:rFonts w:ascii="Courier New" w:hAnsi="Courier New" w:cs="Courier New"/>
              </w:rPr>
              <w:t>    int</w:t>
            </w:r>
            <w:r w:rsidRPr="00F57D6C">
              <w:rPr>
                <w:rFonts w:ascii="Times New Roman" w:hAnsi="Times New Roman"/>
              </w:rPr>
              <w:t xml:space="preserve"> </w:t>
            </w:r>
            <w:r w:rsidRPr="00F57D6C">
              <w:rPr>
                <w:rFonts w:ascii="Courier New" w:hAnsi="Courier New" w:cs="Courier New"/>
              </w:rPr>
              <w:t>k=3;</w:t>
            </w:r>
          </w:p>
          <w:p w:rsidR="005014A3" w:rsidRPr="00F57D6C" w:rsidRDefault="005014A3" w:rsidP="001230DC">
            <w:pPr>
              <w:jc w:val="both"/>
              <w:rPr>
                <w:rFonts w:ascii="Times New Roman" w:hAnsi="Times New Roman"/>
              </w:rPr>
            </w:pPr>
            <w:r w:rsidRPr="00F57D6C">
              <w:rPr>
                <w:rFonts w:ascii="Courier New" w:hAnsi="Courier New" w:cs="Courier New"/>
              </w:rPr>
              <w:t>    while(k&lt;n){</w:t>
            </w:r>
          </w:p>
          <w:p w:rsidR="005014A3" w:rsidRPr="00F57D6C" w:rsidRDefault="005014A3"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00467C4B" w:rsidRPr="00F57D6C">
              <w:rPr>
                <w:rFonts w:ascii="Courier New" w:hAnsi="Courier New" w:cs="Courier New"/>
              </w:rPr>
              <w:t>i=0;i&lt;</w:t>
            </w:r>
            <w:r w:rsidRPr="00F57D6C">
              <w:rPr>
                <w:rFonts w:ascii="Courier New" w:hAnsi="Courier New" w:cs="Courier New"/>
              </w:rPr>
              <w:t>n-k;i++){</w:t>
            </w:r>
          </w:p>
          <w:p w:rsidR="005014A3" w:rsidRPr="00F57D6C" w:rsidRDefault="005014A3"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temp = tong(i,k);</w:t>
            </w:r>
          </w:p>
          <w:p w:rsidR="005014A3" w:rsidRPr="00F57D6C" w:rsidRDefault="005014A3" w:rsidP="001230DC">
            <w:pPr>
              <w:jc w:val="both"/>
              <w:rPr>
                <w:rFonts w:ascii="Times New Roman" w:hAnsi="Times New Roman"/>
              </w:rPr>
            </w:pPr>
            <w:r w:rsidRPr="00F57D6C">
              <w:rPr>
                <w:rFonts w:ascii="Courier New" w:hAnsi="Courier New" w:cs="Courier New"/>
              </w:rPr>
              <w:t>            if(temp&gt;max)</w:t>
            </w:r>
          </w:p>
          <w:p w:rsidR="005014A3" w:rsidRPr="00F57D6C" w:rsidRDefault="005014A3" w:rsidP="001230DC">
            <w:pPr>
              <w:jc w:val="both"/>
              <w:rPr>
                <w:rFonts w:ascii="Times New Roman" w:hAnsi="Times New Roman"/>
              </w:rPr>
            </w:pPr>
            <w:r w:rsidRPr="00F57D6C">
              <w:rPr>
                <w:rFonts w:ascii="Courier New" w:hAnsi="Courier New" w:cs="Courier New"/>
              </w:rPr>
              <w:t>            max=temp;</w:t>
            </w:r>
          </w:p>
          <w:p w:rsidR="005014A3" w:rsidRPr="00F57D6C" w:rsidRDefault="005014A3" w:rsidP="001230DC">
            <w:pPr>
              <w:jc w:val="both"/>
              <w:rPr>
                <w:rFonts w:ascii="Times New Roman" w:hAnsi="Times New Roman"/>
              </w:rPr>
            </w:pPr>
            <w:r w:rsidRPr="00F57D6C">
              <w:rPr>
                <w:rFonts w:ascii="Courier New" w:hAnsi="Courier New" w:cs="Courier New"/>
              </w:rPr>
              <w:t>        }</w:t>
            </w:r>
          </w:p>
          <w:p w:rsidR="005014A3" w:rsidRPr="00F57D6C" w:rsidRDefault="005014A3" w:rsidP="001230DC">
            <w:pPr>
              <w:jc w:val="both"/>
              <w:rPr>
                <w:rFonts w:ascii="Times New Roman" w:hAnsi="Times New Roman"/>
              </w:rPr>
            </w:pPr>
            <w:r w:rsidRPr="00F57D6C">
              <w:rPr>
                <w:rFonts w:ascii="Courier New" w:hAnsi="Courier New" w:cs="Courier New"/>
              </w:rPr>
              <w:t>        k+=3;</w:t>
            </w:r>
          </w:p>
          <w:p w:rsidR="005014A3" w:rsidRPr="00F57D6C" w:rsidRDefault="005014A3" w:rsidP="001230DC">
            <w:pPr>
              <w:jc w:val="both"/>
              <w:rPr>
                <w:rFonts w:ascii="Times New Roman" w:hAnsi="Times New Roman"/>
              </w:rPr>
            </w:pPr>
            <w:r w:rsidRPr="00F57D6C">
              <w:rPr>
                <w:rFonts w:ascii="Courier New" w:hAnsi="Courier New" w:cs="Courier New"/>
              </w:rPr>
              <w:t>    }</w:t>
            </w:r>
          </w:p>
          <w:p w:rsidR="00467C4B" w:rsidRPr="00F57D6C" w:rsidRDefault="005014A3" w:rsidP="001230DC">
            <w:pPr>
              <w:jc w:val="both"/>
              <w:rPr>
                <w:rFonts w:ascii="Courier New" w:hAnsi="Courier New" w:cs="Courier New"/>
              </w:rPr>
            </w:pPr>
            <w:r w:rsidRPr="00F57D6C">
              <w:rPr>
                <w:rFonts w:ascii="Courier New" w:hAnsi="Courier New" w:cs="Courier New"/>
              </w:rPr>
              <w:t>    </w:t>
            </w:r>
            <w:r w:rsidR="00467C4B" w:rsidRPr="00F57D6C">
              <w:rPr>
                <w:rFonts w:ascii="Courier New" w:hAnsi="Courier New" w:cs="Courier New"/>
              </w:rPr>
              <w:t>//Xuat max</w:t>
            </w:r>
          </w:p>
          <w:p w:rsidR="005014A3" w:rsidRPr="00F57D6C" w:rsidRDefault="00467C4B" w:rsidP="001230DC">
            <w:pPr>
              <w:jc w:val="both"/>
              <w:rPr>
                <w:rFonts w:ascii="Times New Roman" w:hAnsi="Times New Roman"/>
              </w:rPr>
            </w:pPr>
            <w:r w:rsidRPr="00F57D6C">
              <w:rPr>
                <w:rFonts w:ascii="Courier New" w:hAnsi="Courier New" w:cs="Courier New"/>
              </w:rPr>
              <w:t xml:space="preserve">    </w:t>
            </w:r>
            <w:r w:rsidR="005014A3" w:rsidRPr="00F57D6C">
              <w:rPr>
                <w:rFonts w:ascii="Courier New" w:hAnsi="Courier New" w:cs="Courier New"/>
              </w:rPr>
              <w:t>return</w:t>
            </w:r>
            <w:r w:rsidR="005014A3" w:rsidRPr="00F57D6C">
              <w:rPr>
                <w:rFonts w:ascii="Times New Roman" w:hAnsi="Times New Roman"/>
              </w:rPr>
              <w:t xml:space="preserve"> </w:t>
            </w:r>
            <w:r w:rsidR="005014A3" w:rsidRPr="00F57D6C">
              <w:rPr>
                <w:rFonts w:ascii="Courier New" w:hAnsi="Courier New" w:cs="Courier New"/>
              </w:rPr>
              <w:t>0;</w:t>
            </w:r>
          </w:p>
          <w:p w:rsidR="005014A3" w:rsidRPr="00F57D6C" w:rsidRDefault="005014A3" w:rsidP="001230DC">
            <w:pPr>
              <w:jc w:val="both"/>
              <w:rPr>
                <w:rFonts w:ascii="Courier New" w:hAnsi="Courier New" w:cs="Courier New"/>
              </w:rPr>
            </w:pPr>
            <w:r w:rsidRPr="00F57D6C">
              <w:rPr>
                <w:rFonts w:ascii="Courier New" w:hAnsi="Courier New" w:cs="Courier New"/>
              </w:rPr>
              <w:t>}</w:t>
            </w:r>
          </w:p>
          <w:p w:rsidR="00467C4B" w:rsidRPr="00F57D6C" w:rsidRDefault="00467C4B" w:rsidP="001230DC">
            <w:pPr>
              <w:jc w:val="both"/>
              <w:rPr>
                <w:rFonts w:ascii="Courier New" w:hAnsi="Courier New" w:cs="Courier New"/>
              </w:rPr>
            </w:pPr>
          </w:p>
          <w:p w:rsidR="00467C4B" w:rsidRPr="00F57D6C" w:rsidRDefault="00467C4B" w:rsidP="001230DC">
            <w:pPr>
              <w:tabs>
                <w:tab w:val="left" w:pos="2822"/>
              </w:tabs>
              <w:jc w:val="both"/>
              <w:rPr>
                <w:rFonts w:ascii="Times New Roman" w:hAnsi="Times New Roman"/>
              </w:rPr>
            </w:pPr>
            <w:r w:rsidRPr="00F57D6C">
              <w:rPr>
                <w:rFonts w:ascii="Times New Roman" w:hAnsi="Times New Roman"/>
              </w:rPr>
              <w:t>Cách 2: Dùng quy hoach động</w:t>
            </w:r>
          </w:p>
          <w:p w:rsidR="00467C4B" w:rsidRPr="00F57D6C" w:rsidRDefault="00467C4B" w:rsidP="001230DC">
            <w:pPr>
              <w:jc w:val="both"/>
              <w:rPr>
                <w:rFonts w:ascii="Times New Roman" w:hAnsi="Times New Roman"/>
              </w:rPr>
            </w:pPr>
            <w:r w:rsidRPr="00F57D6C">
              <w:rPr>
                <w:rFonts w:ascii="Times New Roman" w:hAnsi="Times New Roman"/>
              </w:rPr>
              <w:t>Gọi F[i] là trọng số lớn nhất của các đoạn con từ a[0]…a[i]</w:t>
            </w:r>
          </w:p>
          <w:p w:rsidR="00467C4B" w:rsidRPr="00F57D6C" w:rsidRDefault="00467C4B" w:rsidP="001230DC">
            <w:pPr>
              <w:jc w:val="both"/>
              <w:rPr>
                <w:rFonts w:ascii="Times New Roman" w:hAnsi="Times New Roman"/>
              </w:rPr>
            </w:pPr>
            <w:r w:rsidRPr="00F57D6C">
              <w:rPr>
                <w:rFonts w:ascii="Times New Roman" w:hAnsi="Times New Roman"/>
              </w:rPr>
              <w:t>F[i] có hai khả năng:</w:t>
            </w:r>
          </w:p>
          <w:p w:rsidR="00467C4B" w:rsidRPr="00F57D6C" w:rsidRDefault="00467C4B" w:rsidP="001230DC">
            <w:pPr>
              <w:numPr>
                <w:ilvl w:val="0"/>
                <w:numId w:val="22"/>
              </w:numPr>
              <w:jc w:val="both"/>
              <w:rPr>
                <w:rFonts w:ascii="Times New Roman" w:hAnsi="Times New Roman"/>
              </w:rPr>
            </w:pPr>
            <w:r w:rsidRPr="00F57D6C">
              <w:rPr>
                <w:rFonts w:ascii="Times New Roman" w:hAnsi="Times New Roman"/>
              </w:rPr>
              <w:t>Không chứa phần tử a[i]. Khi đó F[i] = F[i-1]</w:t>
            </w:r>
          </w:p>
          <w:p w:rsidR="00467C4B" w:rsidRPr="00F81AA6" w:rsidRDefault="00467C4B" w:rsidP="001230DC">
            <w:pPr>
              <w:numPr>
                <w:ilvl w:val="0"/>
                <w:numId w:val="22"/>
              </w:numPr>
              <w:jc w:val="both"/>
              <w:rPr>
                <w:rFonts w:ascii="Times New Roman" w:hAnsi="Times New Roman"/>
              </w:rPr>
            </w:pPr>
            <w:r w:rsidRPr="00F81AA6">
              <w:rPr>
                <w:rFonts w:ascii="Times New Roman" w:hAnsi="Times New Roman"/>
              </w:rPr>
              <w:t>Chứa phần tử a[i]. Khi đó F[i] = max(</w:t>
            </w:r>
            <w:r w:rsidR="00F81AA6" w:rsidRPr="00F81AA6">
              <w:rPr>
                <w:rFonts w:ascii="Times New Roman" w:hAnsi="Times New Roman"/>
              </w:rPr>
              <w:t>Tong(a[j,a[i]</w:t>
            </w:r>
            <w:r w:rsidRPr="00F81AA6">
              <w:rPr>
                <w:rFonts w:ascii="Times New Roman" w:hAnsi="Times New Roman"/>
              </w:rPr>
              <w:t xml:space="preserve">). Trong đó </w:t>
            </w:r>
            <w:r w:rsidR="00F81AA6" w:rsidRPr="00F81AA6">
              <w:rPr>
                <w:rFonts w:ascii="Times New Roman" w:hAnsi="Times New Roman"/>
              </w:rPr>
              <w:t>Tong(a[j],a[j])</w:t>
            </w:r>
            <w:r w:rsidRPr="00F81AA6">
              <w:rPr>
                <w:rFonts w:ascii="Times New Roman" w:hAnsi="Times New Roman"/>
              </w:rPr>
              <w:t xml:space="preserve"> là tổng các </w:t>
            </w:r>
            <w:r w:rsidR="00F81AA6" w:rsidRPr="00F81AA6">
              <w:rPr>
                <w:rFonts w:ascii="Times New Roman" w:hAnsi="Times New Roman"/>
              </w:rPr>
              <w:t>giá trị của đoạn con có độ dài từ a[j[ đến a[i] và có đô dài chia hết cho 3.</w:t>
            </w:r>
          </w:p>
          <w:p w:rsidR="001230DC" w:rsidRDefault="00467C4B" w:rsidP="001230DC">
            <w:pPr>
              <w:tabs>
                <w:tab w:val="left" w:pos="2822"/>
              </w:tabs>
              <w:jc w:val="both"/>
              <w:rPr>
                <w:rFonts w:ascii="Times New Roman" w:hAnsi="Times New Roman"/>
              </w:rPr>
            </w:pPr>
            <w:r w:rsidRPr="00F57D6C">
              <w:rPr>
                <w:rFonts w:ascii="Times New Roman" w:hAnsi="Times New Roman"/>
              </w:rPr>
              <w:t>Tóm lại ta có công thức truy hổi: F[i] = max(</w:t>
            </w:r>
            <w:r w:rsidR="00F81AA6">
              <w:rPr>
                <w:rFonts w:ascii="Times New Roman" w:hAnsi="Times New Roman"/>
              </w:rPr>
              <w:t>F[i-1], Tong(a[i],a[j])</w:t>
            </w:r>
            <w:r w:rsidRPr="00F57D6C">
              <w:rPr>
                <w:rFonts w:ascii="Times New Roman" w:hAnsi="Times New Roman"/>
              </w:rPr>
              <w:t>).</w:t>
            </w:r>
            <w:r w:rsidR="00A74687">
              <w:rPr>
                <w:rFonts w:ascii="Times New Roman" w:hAnsi="Times New Roman"/>
              </w:rPr>
              <w:t xml:space="preserve"> </w:t>
            </w:r>
            <w:r w:rsidRPr="00F57D6C">
              <w:rPr>
                <w:rFonts w:ascii="Times New Roman" w:hAnsi="Times New Roman"/>
              </w:rPr>
              <w:br/>
              <w:t>Kết quả của bài toán là F[n]</w:t>
            </w:r>
          </w:p>
          <w:p w:rsidR="00467C4B" w:rsidRPr="00F57D6C" w:rsidRDefault="00232E18" w:rsidP="001230DC">
            <w:pPr>
              <w:tabs>
                <w:tab w:val="left" w:pos="2822"/>
              </w:tabs>
              <w:jc w:val="both"/>
              <w:rPr>
                <w:rFonts w:ascii="Times New Roman" w:hAnsi="Times New Roman"/>
              </w:rPr>
            </w:pPr>
            <w:r>
              <w:rPr>
                <w:rFonts w:ascii="Times New Roman" w:hAnsi="Times New Roman"/>
              </w:rPr>
              <w:t>Độ phức tạp thuật toán là O(n</w:t>
            </w:r>
            <w:r>
              <w:rPr>
                <w:rFonts w:ascii="Times New Roman" w:hAnsi="Times New Roman"/>
                <w:vertAlign w:val="superscript"/>
              </w:rPr>
              <w:t>2</w:t>
            </w:r>
            <w:r w:rsidR="00467C4B" w:rsidRPr="00F57D6C">
              <w:rPr>
                <w:rFonts w:ascii="Times New Roman" w:hAnsi="Times New Roman"/>
              </w:rPr>
              <w:t>).</w:t>
            </w:r>
          </w:p>
          <w:p w:rsidR="009437B6" w:rsidRPr="00F57D6C" w:rsidRDefault="009437B6" w:rsidP="001230DC">
            <w:pPr>
              <w:jc w:val="both"/>
              <w:rPr>
                <w:rFonts w:ascii="Times New Roman" w:hAnsi="Times New Roman"/>
              </w:rPr>
            </w:pPr>
            <w:r w:rsidRPr="00F57D6C">
              <w:rPr>
                <w:rFonts w:ascii="Courier New" w:hAnsi="Courier New" w:cs="Courier New"/>
              </w:rPr>
              <w:t>int</w:t>
            </w:r>
            <w:r w:rsidRPr="00F57D6C">
              <w:rPr>
                <w:rFonts w:ascii="Times New Roman" w:hAnsi="Times New Roman"/>
              </w:rPr>
              <w:t xml:space="preserve"> </w:t>
            </w:r>
            <w:r w:rsidRPr="00F57D6C">
              <w:rPr>
                <w:rFonts w:ascii="Courier New" w:hAnsi="Courier New" w:cs="Courier New"/>
              </w:rPr>
              <w:t>main(){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a[300001],g[300001],f[300001],n;</w:t>
            </w:r>
          </w:p>
          <w:p w:rsidR="009437B6" w:rsidRPr="00F57D6C" w:rsidRDefault="009437B6" w:rsidP="001230DC">
            <w:pPr>
              <w:jc w:val="both"/>
              <w:rPr>
                <w:rFonts w:ascii="Times New Roman" w:hAnsi="Times New Roman"/>
              </w:rPr>
            </w:pPr>
            <w:r w:rsidRPr="00F57D6C">
              <w:rPr>
                <w:rFonts w:ascii="Courier New" w:hAnsi="Courier New" w:cs="Courier New"/>
              </w:rPr>
              <w:t>    long</w:t>
            </w:r>
            <w:r w:rsidRPr="00F57D6C">
              <w:rPr>
                <w:rFonts w:ascii="Times New Roman" w:hAnsi="Times New Roman"/>
              </w:rPr>
              <w:t xml:space="preserve"> </w:t>
            </w:r>
            <w:r w:rsidRPr="00F57D6C">
              <w:rPr>
                <w:rFonts w:ascii="Courier New" w:hAnsi="Courier New" w:cs="Courier New"/>
              </w:rPr>
              <w:t>max=0;</w:t>
            </w:r>
          </w:p>
          <w:p w:rsidR="009437B6" w:rsidRPr="00F57D6C" w:rsidRDefault="009437B6" w:rsidP="001230DC">
            <w:pPr>
              <w:jc w:val="both"/>
              <w:rPr>
                <w:rFonts w:ascii="Times New Roman" w:hAnsi="Times New Roman"/>
              </w:rPr>
            </w:pPr>
            <w:r w:rsidRPr="00F57D6C">
              <w:rPr>
                <w:rFonts w:ascii="Courier New" w:hAnsi="Courier New" w:cs="Courier New"/>
              </w:rPr>
              <w:t>    //doc du lieu tu file vao mang a va tinh mang g</w:t>
            </w:r>
          </w:p>
          <w:p w:rsidR="009437B6" w:rsidRPr="00F57D6C" w:rsidRDefault="009437B6" w:rsidP="001230DC">
            <w:pPr>
              <w:jc w:val="both"/>
              <w:rPr>
                <w:rFonts w:ascii="Times New Roman" w:hAnsi="Times New Roman"/>
              </w:rPr>
            </w:pPr>
            <w:r w:rsidRPr="00F57D6C">
              <w:rPr>
                <w:rFonts w:ascii="Courier New" w:hAnsi="Courier New" w:cs="Courier New"/>
              </w:rPr>
              <w:t>    max=a[0]+a[1]+a[2] ;</w:t>
            </w:r>
          </w:p>
          <w:p w:rsidR="009437B6" w:rsidRPr="00F57D6C" w:rsidRDefault="009437B6" w:rsidP="001230DC">
            <w:pPr>
              <w:jc w:val="both"/>
              <w:rPr>
                <w:rFonts w:ascii="Times New Roman" w:hAnsi="Times New Roman"/>
              </w:rPr>
            </w:pPr>
            <w:r w:rsidRPr="00F57D6C">
              <w:rPr>
                <w:rFonts w:ascii="Courier New" w:hAnsi="Courier New" w:cs="Courier New"/>
              </w:rPr>
              <w:t>    f[2]=max;</w:t>
            </w:r>
          </w:p>
          <w:p w:rsidR="009437B6" w:rsidRDefault="009437B6" w:rsidP="001230DC">
            <w:pPr>
              <w:jc w:val="both"/>
              <w:rPr>
                <w:rFonts w:ascii="Courier New" w:hAnsi="Courier New" w:cs="Courier New"/>
              </w:rPr>
            </w:pPr>
            <w:r w:rsidRPr="00F57D6C">
              <w:rPr>
                <w:rFonts w:ascii="Courier New" w:hAnsi="Courier New" w:cs="Courier New"/>
              </w:rPr>
              <w:t>    for(int</w:t>
            </w:r>
            <w:r w:rsidRPr="00F57D6C">
              <w:rPr>
                <w:rFonts w:ascii="Times New Roman" w:hAnsi="Times New Roman"/>
              </w:rPr>
              <w:t xml:space="preserve"> </w:t>
            </w:r>
            <w:r w:rsidRPr="00F57D6C">
              <w:rPr>
                <w:rFonts w:ascii="Courier New" w:hAnsi="Courier New" w:cs="Courier New"/>
              </w:rPr>
              <w:t>i=3;i&lt;n;i++){</w:t>
            </w:r>
          </w:p>
          <w:p w:rsidR="00D80989" w:rsidRPr="00F57D6C" w:rsidRDefault="00D80989" w:rsidP="001230DC">
            <w:pPr>
              <w:jc w:val="both"/>
              <w:rPr>
                <w:rFonts w:ascii="Times New Roman" w:hAnsi="Times New Roman"/>
              </w:rPr>
            </w:pPr>
          </w:p>
          <w:p w:rsidR="00D80989" w:rsidRDefault="00D80989" w:rsidP="001230DC">
            <w:pPr>
              <w:jc w:val="both"/>
              <w:rPr>
                <w:rFonts w:ascii="Courier New" w:hAnsi="Courier New" w:cs="Courier New"/>
              </w:rPr>
            </w:pPr>
            <w:r>
              <w:rPr>
                <w:rFonts w:ascii="Courier New" w:hAnsi="Courier New" w:cs="Courier New"/>
              </w:rPr>
              <w:lastRenderedPageBreak/>
              <w:t>        max = f[i-1];</w:t>
            </w:r>
          </w:p>
          <w:p w:rsidR="009437B6" w:rsidRPr="00F57D6C" w:rsidRDefault="00D80989" w:rsidP="001230DC">
            <w:pPr>
              <w:jc w:val="both"/>
              <w:rPr>
                <w:rFonts w:ascii="Times New Roman" w:hAnsi="Times New Roman"/>
              </w:rPr>
            </w:pPr>
            <w:r>
              <w:rPr>
                <w:rFonts w:ascii="Courier New" w:hAnsi="Courier New" w:cs="Courier New"/>
              </w:rPr>
              <w:tab/>
              <w:t xml:space="preserve">    tong </w:t>
            </w:r>
            <w:r w:rsidR="009437B6" w:rsidRPr="00F57D6C">
              <w:rPr>
                <w:rFonts w:ascii="Courier New" w:hAnsi="Courier New" w:cs="Courier New"/>
              </w:rPr>
              <w:t>=</w:t>
            </w:r>
            <w:r>
              <w:rPr>
                <w:rFonts w:ascii="Courier New" w:hAnsi="Courier New" w:cs="Courier New"/>
              </w:rPr>
              <w:t xml:space="preserve"> 0</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for(int</w:t>
            </w:r>
            <w:r w:rsidRPr="00F57D6C">
              <w:rPr>
                <w:rFonts w:ascii="Times New Roman" w:hAnsi="Times New Roman"/>
              </w:rPr>
              <w:t xml:space="preserve"> </w:t>
            </w:r>
            <w:r w:rsidR="00D80989">
              <w:rPr>
                <w:rFonts w:ascii="Courier New" w:hAnsi="Courier New" w:cs="Courier New"/>
              </w:rPr>
              <w:t>j=i;l&gt;=0;j--</w:t>
            </w:r>
            <w:r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E2271A" w:rsidP="001230DC">
            <w:pPr>
              <w:jc w:val="both"/>
              <w:rPr>
                <w:rFonts w:ascii="Times New Roman" w:hAnsi="Times New Roman"/>
              </w:rPr>
            </w:pPr>
            <w:r>
              <w:rPr>
                <w:rFonts w:ascii="Courier New" w:hAnsi="Courier New" w:cs="Courier New"/>
              </w:rPr>
              <w:t>            t</w:t>
            </w:r>
            <w:r w:rsidR="00D80989">
              <w:rPr>
                <w:rFonts w:ascii="Courier New" w:hAnsi="Courier New" w:cs="Courier New"/>
              </w:rPr>
              <w:t>ong = tong+a[j]</w:t>
            </w:r>
            <w:r w:rsidR="009437B6" w:rsidRPr="00F57D6C">
              <w:rPr>
                <w:rFonts w:ascii="Courier New" w:hAnsi="Courier New" w:cs="Courier New"/>
              </w:rPr>
              <w:t xml:space="preserve">;    //tinh </w:t>
            </w:r>
            <w:r w:rsidR="00D80989">
              <w:rPr>
                <w:rFonts w:ascii="Courier New" w:hAnsi="Courier New" w:cs="Courier New"/>
              </w:rPr>
              <w:t>Tong(a[i],a[j]</w:t>
            </w:r>
          </w:p>
          <w:p w:rsidR="009437B6" w:rsidRPr="00F57D6C" w:rsidRDefault="00D80989" w:rsidP="001230DC">
            <w:pPr>
              <w:jc w:val="both"/>
              <w:rPr>
                <w:rFonts w:ascii="Times New Roman" w:hAnsi="Times New Roman"/>
              </w:rPr>
            </w:pPr>
            <w:r>
              <w:rPr>
                <w:rFonts w:ascii="Courier New" w:hAnsi="Courier New" w:cs="Courier New"/>
              </w:rPr>
              <w:t>            if(((i-j+1)%3==0)&amp;&amp;(max&lt;tong)) max=tong</w:t>
            </w:r>
            <w:r w:rsidR="009437B6" w:rsidRPr="00F57D6C">
              <w:rPr>
                <w:rFonts w:ascii="Courier New" w:hAnsi="Courier New" w:cs="Courier New"/>
              </w:rPr>
              <w:t>;</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Pr="00F57D6C" w:rsidRDefault="009437B6" w:rsidP="001230DC">
            <w:pPr>
              <w:jc w:val="both"/>
              <w:rPr>
                <w:rFonts w:ascii="Times New Roman" w:hAnsi="Times New Roman"/>
              </w:rPr>
            </w:pPr>
            <w:r w:rsidRPr="00F57D6C">
              <w:rPr>
                <w:rFonts w:ascii="Courier New" w:hAnsi="Courier New" w:cs="Courier New"/>
              </w:rPr>
              <w:t> </w:t>
            </w:r>
            <w:r w:rsidR="00D80989">
              <w:rPr>
                <w:rFonts w:ascii="Courier New" w:hAnsi="Courier New" w:cs="Courier New"/>
              </w:rPr>
              <w:t xml:space="preserve">       f[i] = </w:t>
            </w:r>
            <w:r w:rsidRPr="00F57D6C">
              <w:rPr>
                <w:rFonts w:ascii="Courier New" w:hAnsi="Courier New" w:cs="Courier New"/>
              </w:rPr>
              <w:t>max;        </w:t>
            </w:r>
          </w:p>
          <w:p w:rsidR="009437B6" w:rsidRPr="00F57D6C" w:rsidRDefault="009437B6" w:rsidP="001230DC">
            <w:pPr>
              <w:jc w:val="both"/>
              <w:rPr>
                <w:rFonts w:ascii="Times New Roman" w:hAnsi="Times New Roman"/>
              </w:rPr>
            </w:pPr>
            <w:r w:rsidRPr="00F57D6C">
              <w:rPr>
                <w:rFonts w:ascii="Courier New" w:hAnsi="Courier New" w:cs="Courier New"/>
              </w:rPr>
              <w:t>    }</w:t>
            </w:r>
          </w:p>
          <w:p w:rsidR="009437B6" w:rsidRDefault="009437B6" w:rsidP="001230DC">
            <w:pPr>
              <w:jc w:val="both"/>
              <w:rPr>
                <w:rFonts w:ascii="Courier New" w:hAnsi="Courier New" w:cs="Courier New"/>
              </w:rPr>
            </w:pPr>
            <w:r w:rsidRPr="00F57D6C">
              <w:rPr>
                <w:rFonts w:ascii="Courier New" w:hAnsi="Courier New" w:cs="Courier New"/>
              </w:rPr>
              <w:t>    //xuat max</w:t>
            </w:r>
          </w:p>
          <w:p w:rsidR="00D80989" w:rsidRPr="00F57D6C" w:rsidRDefault="00D80989" w:rsidP="001230DC">
            <w:pPr>
              <w:jc w:val="both"/>
              <w:rPr>
                <w:rFonts w:ascii="Times New Roman" w:hAnsi="Times New Roman"/>
              </w:rPr>
            </w:pPr>
            <w:r>
              <w:rPr>
                <w:rFonts w:ascii="Courier New" w:hAnsi="Courier New" w:cs="Courier New"/>
              </w:rPr>
              <w:t xml:space="preserve">    cout&lt;&lt;max;</w:t>
            </w:r>
          </w:p>
          <w:p w:rsidR="009437B6" w:rsidRPr="00F57D6C" w:rsidRDefault="009437B6" w:rsidP="001230DC">
            <w:pPr>
              <w:jc w:val="both"/>
              <w:rPr>
                <w:rFonts w:ascii="Times New Roman" w:hAnsi="Times New Roman"/>
              </w:rPr>
            </w:pPr>
            <w:r w:rsidRPr="00F57D6C">
              <w:rPr>
                <w:rFonts w:ascii="Courier New" w:hAnsi="Courier New" w:cs="Courier New"/>
              </w:rPr>
              <w:t>    return</w:t>
            </w:r>
            <w:r w:rsidRPr="00F57D6C">
              <w:rPr>
                <w:rFonts w:ascii="Times New Roman" w:hAnsi="Times New Roman"/>
              </w:rPr>
              <w:t xml:space="preserve"> </w:t>
            </w:r>
            <w:r w:rsidRPr="00F57D6C">
              <w:rPr>
                <w:rFonts w:ascii="Courier New" w:hAnsi="Courier New" w:cs="Courier New"/>
              </w:rPr>
              <w:t>0;</w:t>
            </w:r>
          </w:p>
          <w:p w:rsidR="009437B6" w:rsidRPr="00F57D6C" w:rsidRDefault="009437B6" w:rsidP="001230DC">
            <w:pPr>
              <w:tabs>
                <w:tab w:val="left" w:pos="2822"/>
              </w:tabs>
              <w:jc w:val="both"/>
              <w:rPr>
                <w:rFonts w:ascii="Times New Roman" w:hAnsi="Times New Roman"/>
              </w:rPr>
            </w:pPr>
            <w:r w:rsidRPr="00F57D6C">
              <w:rPr>
                <w:rFonts w:ascii="Courier New" w:hAnsi="Courier New" w:cs="Courier New"/>
              </w:rPr>
              <w:t>}</w:t>
            </w:r>
          </w:p>
        </w:tc>
      </w:tr>
      <w:tr w:rsidR="00D80989" w:rsidRPr="00F57D6C" w:rsidTr="002A51E6">
        <w:trPr>
          <w:tblCellSpacing w:w="0" w:type="dxa"/>
        </w:trPr>
        <w:tc>
          <w:tcPr>
            <w:tcW w:w="20" w:type="dxa"/>
            <w:vAlign w:val="center"/>
          </w:tcPr>
          <w:p w:rsidR="00D80989" w:rsidRPr="00F57D6C" w:rsidRDefault="00D80989" w:rsidP="001230DC">
            <w:pPr>
              <w:jc w:val="both"/>
              <w:rPr>
                <w:rFonts w:ascii="Times New Roman" w:hAnsi="Times New Roman"/>
              </w:rPr>
            </w:pPr>
          </w:p>
        </w:tc>
        <w:tc>
          <w:tcPr>
            <w:tcW w:w="9385" w:type="dxa"/>
            <w:vAlign w:val="center"/>
          </w:tcPr>
          <w:p w:rsidR="00D80989" w:rsidRDefault="00D80989" w:rsidP="001230DC">
            <w:pPr>
              <w:jc w:val="both"/>
              <w:rPr>
                <w:rFonts w:ascii="Courier New" w:hAnsi="Courier New" w:cs="Courier New"/>
              </w:rPr>
            </w:pPr>
          </w:p>
          <w:p w:rsidR="00746FBC" w:rsidRDefault="00746FBC" w:rsidP="001230DC">
            <w:pPr>
              <w:jc w:val="both"/>
              <w:rPr>
                <w:rFonts w:ascii="Times New Roman" w:hAnsi="Times New Roman"/>
              </w:rPr>
            </w:pPr>
            <w:r>
              <w:rPr>
                <w:rFonts w:ascii="Times New Roman" w:hAnsi="Times New Roman"/>
              </w:rPr>
              <w:t>Cải tiến:</w:t>
            </w:r>
          </w:p>
          <w:p w:rsidR="00746FBC" w:rsidRDefault="00746FBC" w:rsidP="001230DC">
            <w:pPr>
              <w:jc w:val="both"/>
              <w:rPr>
                <w:rFonts w:ascii="Times New Roman" w:hAnsi="Times New Roman"/>
              </w:rPr>
            </w:pPr>
            <w:r>
              <w:rPr>
                <w:rFonts w:ascii="Times New Roman" w:hAnsi="Times New Roman"/>
              </w:rPr>
              <w:t>Tính max(Tong(a[j],a[j])) chi phí tốn lượng tương đương O(n) trong cách làm trên.</w:t>
            </w:r>
          </w:p>
          <w:p w:rsidR="00746FBC" w:rsidRDefault="00746FBC" w:rsidP="001230DC">
            <w:pPr>
              <w:jc w:val="both"/>
              <w:rPr>
                <w:rFonts w:ascii="Times New Roman" w:hAnsi="Times New Roman"/>
              </w:rPr>
            </w:pPr>
            <w:r>
              <w:rPr>
                <w:rFonts w:ascii="Times New Roman" w:hAnsi="Times New Roman"/>
              </w:rPr>
              <w:t>Ta có thể Tính max này trực tiếp khi tính F(i) như sau:</w:t>
            </w:r>
          </w:p>
          <w:p w:rsidR="00992966" w:rsidRDefault="00746FBC" w:rsidP="001230DC">
            <w:pPr>
              <w:jc w:val="both"/>
              <w:rPr>
                <w:rFonts w:ascii="Times New Roman" w:hAnsi="Times New Roman"/>
              </w:rPr>
            </w:pPr>
            <w:r>
              <w:rPr>
                <w:rFonts w:ascii="Times New Roman" w:hAnsi="Times New Roman"/>
              </w:rPr>
              <w:t xml:space="preserve">Max(Tong(a[j],a[i]) = Tong(a[0],a[i]) – Min(Tong(a[0],a[j-1]), </w:t>
            </w:r>
          </w:p>
          <w:p w:rsidR="00746FBC" w:rsidRDefault="00992966" w:rsidP="001230DC">
            <w:pPr>
              <w:jc w:val="both"/>
              <w:rPr>
                <w:rFonts w:ascii="Times New Roman" w:hAnsi="Times New Roman"/>
              </w:rPr>
            </w:pPr>
            <w:r>
              <w:rPr>
                <w:rFonts w:ascii="Times New Roman" w:hAnsi="Times New Roman"/>
              </w:rPr>
              <w:tab/>
              <w:t xml:space="preserve">= Tong(a[0],a[i]) – Tong(a[0],a[min]).   </w:t>
            </w:r>
            <w:r w:rsidR="00746FBC">
              <w:rPr>
                <w:rFonts w:ascii="Times New Roman" w:hAnsi="Times New Roman"/>
              </w:rPr>
              <w:t xml:space="preserve">với điều kiên </w:t>
            </w:r>
            <w:r>
              <w:rPr>
                <w:rFonts w:ascii="Times New Roman" w:hAnsi="Times New Roman"/>
              </w:rPr>
              <w:t>(i-j+1)%3==0</w:t>
            </w:r>
          </w:p>
          <w:p w:rsidR="00746FBC" w:rsidRDefault="00EB404C" w:rsidP="001230DC">
            <w:pPr>
              <w:jc w:val="both"/>
              <w:rPr>
                <w:rFonts w:ascii="Times New Roman" w:hAnsi="Times New Roman"/>
              </w:rPr>
            </w:pPr>
            <w:r>
              <w:rPr>
                <w:rFonts w:ascii="Times New Roman" w:hAnsi="Times New Roman"/>
              </w:rPr>
              <w:tab/>
              <w:t>= T(i) – min</w:t>
            </w:r>
            <w:r w:rsidR="00992966">
              <w:rPr>
                <w:rFonts w:ascii="Times New Roman" w:hAnsi="Times New Roman"/>
              </w:rPr>
              <w:t>;</w:t>
            </w:r>
          </w:p>
          <w:p w:rsidR="003D3D0D" w:rsidRDefault="003D3D0D" w:rsidP="001230DC">
            <w:pPr>
              <w:jc w:val="both"/>
              <w:rPr>
                <w:rFonts w:ascii="Times New Roman" w:hAnsi="Times New Roman"/>
              </w:rPr>
            </w:pPr>
            <w:r>
              <w:rPr>
                <w:rFonts w:ascii="Times New Roman" w:hAnsi="Times New Roman"/>
              </w:rPr>
              <w:t>Lúc này thuật toán có độ phức tạp O(n).</w:t>
            </w:r>
          </w:p>
          <w:p w:rsidR="00EB404C" w:rsidRPr="00746FBC" w:rsidRDefault="00EB404C" w:rsidP="001230DC">
            <w:pPr>
              <w:jc w:val="both"/>
              <w:rPr>
                <w:rFonts w:ascii="Times New Roman" w:hAnsi="Times New Roman"/>
              </w:rPr>
            </w:pPr>
          </w:p>
          <w:p w:rsidR="005414CA" w:rsidRPr="005414CA" w:rsidRDefault="005414CA" w:rsidP="005414CA">
            <w:pPr>
              <w:jc w:val="both"/>
              <w:rPr>
                <w:rFonts w:ascii="Courier New" w:hAnsi="Courier New" w:cs="Courier New"/>
              </w:rPr>
            </w:pPr>
            <w:r w:rsidRPr="005414CA">
              <w:rPr>
                <w:rFonts w:ascii="Courier New" w:hAnsi="Courier New" w:cs="Courier New"/>
              </w:rPr>
              <w:t>int main()</w:t>
            </w:r>
          </w:p>
          <w:p w:rsidR="005414CA" w:rsidRPr="005414CA" w:rsidRDefault="005414CA" w:rsidP="005414CA">
            <w:pPr>
              <w:jc w:val="both"/>
              <w:rPr>
                <w:rFonts w:ascii="Courier New" w:hAnsi="Courier New" w:cs="Courier New"/>
              </w:rPr>
            </w:pPr>
            <w:r w:rsidRPr="005414CA">
              <w:rPr>
                <w:rFonts w:ascii="Courier New" w:hAnsi="Courier New" w:cs="Courier New"/>
              </w:rPr>
              <w:t>{</w:t>
            </w:r>
          </w:p>
          <w:p w:rsidR="005414CA" w:rsidRPr="005414CA" w:rsidRDefault="005414CA" w:rsidP="005414CA">
            <w:pPr>
              <w:jc w:val="both"/>
              <w:rPr>
                <w:rFonts w:ascii="Courier New" w:hAnsi="Courier New" w:cs="Courier New"/>
              </w:rPr>
            </w:pPr>
            <w:r w:rsidRPr="005414CA">
              <w:rPr>
                <w:rFonts w:ascii="Courier New" w:hAnsi="Courier New" w:cs="Courier New"/>
              </w:rPr>
              <w:tab/>
              <w:t>int a[100]={1,1,1,-9,1,1,1,-1,1,1,-9},n=11;</w:t>
            </w:r>
          </w:p>
          <w:p w:rsidR="005414CA" w:rsidRPr="005414CA" w:rsidRDefault="005414CA" w:rsidP="005414CA">
            <w:pPr>
              <w:jc w:val="both"/>
              <w:rPr>
                <w:rFonts w:ascii="Courier New" w:hAnsi="Courier New" w:cs="Courier New"/>
              </w:rPr>
            </w:pPr>
            <w:r w:rsidRPr="005414CA">
              <w:rPr>
                <w:rFonts w:ascii="Courier New" w:hAnsi="Courier New" w:cs="Courier New"/>
              </w:rPr>
              <w:tab/>
              <w:t>int T[100],min0,min1,min2;</w:t>
            </w:r>
          </w:p>
          <w:p w:rsidR="005414CA" w:rsidRPr="005414CA" w:rsidRDefault="005414CA" w:rsidP="005414CA">
            <w:pPr>
              <w:jc w:val="both"/>
              <w:rPr>
                <w:rFonts w:ascii="Courier New" w:hAnsi="Courier New" w:cs="Courier New"/>
              </w:rPr>
            </w:pPr>
            <w:r w:rsidRPr="005414CA">
              <w:rPr>
                <w:rFonts w:ascii="Courier New" w:hAnsi="Courier New" w:cs="Courier New"/>
              </w:rPr>
              <w:tab/>
              <w:t>min0=0; min1=a[0];min2=a[0]+a[1];</w:t>
            </w:r>
          </w:p>
          <w:p w:rsidR="005414CA" w:rsidRPr="005414CA" w:rsidRDefault="005414CA" w:rsidP="005414CA">
            <w:pPr>
              <w:jc w:val="both"/>
              <w:rPr>
                <w:rFonts w:ascii="Courier New" w:hAnsi="Courier New" w:cs="Courier New"/>
              </w:rPr>
            </w:pPr>
            <w:r w:rsidRPr="005414CA">
              <w:rPr>
                <w:rFonts w:ascii="Courier New" w:hAnsi="Courier New" w:cs="Courier New"/>
              </w:rPr>
              <w:tab/>
              <w:t>T[0]=a[0];T[1]=T[0]+a[1];T[2]=T[1]+a[2];</w:t>
            </w:r>
          </w:p>
          <w:p w:rsidR="005414CA" w:rsidRPr="005414CA" w:rsidRDefault="005414CA" w:rsidP="005414CA">
            <w:pPr>
              <w:jc w:val="both"/>
              <w:rPr>
                <w:rFonts w:ascii="Courier New" w:hAnsi="Courier New" w:cs="Courier New"/>
              </w:rPr>
            </w:pPr>
            <w:r w:rsidRPr="005414CA">
              <w:rPr>
                <w:rFonts w:ascii="Courier New" w:hAnsi="Courier New" w:cs="Courier New"/>
              </w:rPr>
              <w:tab/>
              <w:t>int max = T[2];</w:t>
            </w:r>
          </w:p>
          <w:p w:rsidR="005414CA" w:rsidRPr="005414CA" w:rsidRDefault="005414CA" w:rsidP="005414CA">
            <w:pPr>
              <w:jc w:val="both"/>
              <w:rPr>
                <w:rFonts w:ascii="Courier New" w:hAnsi="Courier New" w:cs="Courier New"/>
              </w:rPr>
            </w:pPr>
            <w:r w:rsidRPr="005414CA">
              <w:rPr>
                <w:rFonts w:ascii="Courier New" w:hAnsi="Courier New" w:cs="Courier New"/>
              </w:rPr>
              <w:tab/>
              <w:t xml:space="preserve">for(int i=3;i&lt;n;i++) </w:t>
            </w:r>
          </w:p>
          <w:p w:rsidR="005414CA" w:rsidRPr="005414CA" w:rsidRDefault="005414CA" w:rsidP="005414CA">
            <w:pPr>
              <w:jc w:val="both"/>
              <w:rPr>
                <w:rFonts w:ascii="Courier New" w:hAnsi="Courier New" w:cs="Courier New"/>
              </w:rPr>
            </w:pPr>
            <w:r w:rsidRPr="005414CA">
              <w:rPr>
                <w:rFonts w:ascii="Courier New" w:hAnsi="Courier New" w:cs="Courier New"/>
              </w:rPr>
              <w:tab/>
              <w:t>{</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T[i]=T[i-1]+a[i];</w:t>
            </w:r>
          </w:p>
          <w:p w:rsid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 xml:space="preserve">if((i+1)%3==0 &amp;&amp; max&lt;T[i]-min0) </w:t>
            </w:r>
          </w:p>
          <w:p w:rsidR="005414CA" w:rsidRPr="005414CA" w:rsidRDefault="005414CA"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sidRPr="005414CA">
              <w:rPr>
                <w:rFonts w:ascii="Courier New" w:hAnsi="Courier New" w:cs="Courier New"/>
              </w:rPr>
              <w:t xml:space="preserve">max = T[i]-min0; </w:t>
            </w:r>
          </w:p>
          <w:p w:rsid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 xml:space="preserve">else  if((i+1)%3==1 &amp;&amp; max&lt;T[i]-min1) </w:t>
            </w:r>
          </w:p>
          <w:p w:rsidR="005414CA" w:rsidRPr="005414CA" w:rsidRDefault="005414CA" w:rsidP="005414CA">
            <w:pPr>
              <w:jc w:val="both"/>
              <w:rPr>
                <w:rFonts w:ascii="Courier New" w:hAnsi="Courier New" w:cs="Courier New"/>
              </w:rPr>
            </w:pPr>
            <w:r>
              <w:rPr>
                <w:rFonts w:ascii="Courier New" w:hAnsi="Courier New" w:cs="Courier New"/>
              </w:rPr>
              <w:tab/>
            </w:r>
            <w:r>
              <w:rPr>
                <w:rFonts w:ascii="Courier New" w:hAnsi="Courier New" w:cs="Courier New"/>
              </w:rPr>
              <w:tab/>
            </w:r>
            <w:r>
              <w:rPr>
                <w:rFonts w:ascii="Courier New" w:hAnsi="Courier New" w:cs="Courier New"/>
              </w:rPr>
              <w:tab/>
            </w:r>
            <w:r w:rsidRPr="005414CA">
              <w:rPr>
                <w:rFonts w:ascii="Courier New" w:hAnsi="Courier New" w:cs="Courier New"/>
              </w:rPr>
              <w:t>max = T[i]-min1;</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else if(max&lt;T[i]-min2) max = T[i]-min2;</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if((i+1)%3==0 &amp;&amp; T[i]&lt;min0)</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r>
            <w:r w:rsidRPr="005414CA">
              <w:rPr>
                <w:rFonts w:ascii="Courier New" w:hAnsi="Courier New" w:cs="Courier New"/>
              </w:rPr>
              <w:tab/>
              <w:t>min0=T[i];</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else if((i+1)%3==1 &amp;&amp; T[i]&lt;min1)</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 xml:space="preserve"> </w:t>
            </w:r>
            <w:r w:rsidRPr="005414CA">
              <w:rPr>
                <w:rFonts w:ascii="Courier New" w:hAnsi="Courier New" w:cs="Courier New"/>
              </w:rPr>
              <w:tab/>
              <w:t>min1=T[i];</w:t>
            </w:r>
          </w:p>
          <w:p w:rsidR="005414CA" w:rsidRPr="005414CA" w:rsidRDefault="005414CA" w:rsidP="005414CA">
            <w:pPr>
              <w:jc w:val="both"/>
              <w:rPr>
                <w:rFonts w:ascii="Courier New" w:hAnsi="Courier New" w:cs="Courier New"/>
              </w:rPr>
            </w:pPr>
            <w:r w:rsidRPr="005414CA">
              <w:rPr>
                <w:rFonts w:ascii="Courier New" w:hAnsi="Courier New" w:cs="Courier New"/>
              </w:rPr>
              <w:tab/>
            </w:r>
            <w:r w:rsidRPr="005414CA">
              <w:rPr>
                <w:rFonts w:ascii="Courier New" w:hAnsi="Courier New" w:cs="Courier New"/>
              </w:rPr>
              <w:tab/>
              <w:t xml:space="preserve">else if((i+1)%3==2 &amp;&amp; T[i]&lt;min2) </w:t>
            </w:r>
          </w:p>
          <w:p w:rsidR="005414CA" w:rsidRPr="005414CA" w:rsidRDefault="005414CA" w:rsidP="005414CA">
            <w:pPr>
              <w:jc w:val="both"/>
              <w:rPr>
                <w:rFonts w:ascii="Courier New" w:hAnsi="Courier New" w:cs="Courier New"/>
              </w:rPr>
            </w:pPr>
            <w:r w:rsidRPr="005414CA">
              <w:rPr>
                <w:rFonts w:ascii="Courier New" w:hAnsi="Courier New" w:cs="Courier New"/>
              </w:rPr>
              <w:lastRenderedPageBreak/>
              <w:tab/>
            </w:r>
            <w:r w:rsidRPr="005414CA">
              <w:rPr>
                <w:rFonts w:ascii="Courier New" w:hAnsi="Courier New" w:cs="Courier New"/>
              </w:rPr>
              <w:tab/>
            </w:r>
            <w:r w:rsidRPr="005414CA">
              <w:rPr>
                <w:rFonts w:ascii="Courier New" w:hAnsi="Courier New" w:cs="Courier New"/>
              </w:rPr>
              <w:tab/>
              <w:t>min2=T[i];</w:t>
            </w:r>
            <w:r w:rsidRPr="005414CA">
              <w:rPr>
                <w:rFonts w:ascii="Courier New" w:hAnsi="Courier New" w:cs="Courier New"/>
              </w:rPr>
              <w:tab/>
              <w:t xml:space="preserve">    </w:t>
            </w:r>
          </w:p>
          <w:p w:rsidR="005414CA" w:rsidRPr="005414CA" w:rsidRDefault="005414CA" w:rsidP="005414CA">
            <w:pPr>
              <w:jc w:val="both"/>
              <w:rPr>
                <w:rFonts w:ascii="Courier New" w:hAnsi="Courier New" w:cs="Courier New"/>
              </w:rPr>
            </w:pPr>
            <w:r w:rsidRPr="005414CA">
              <w:rPr>
                <w:rFonts w:ascii="Courier New" w:hAnsi="Courier New" w:cs="Courier New"/>
              </w:rPr>
              <w:tab/>
              <w:t>}</w:t>
            </w:r>
          </w:p>
          <w:p w:rsidR="005414CA" w:rsidRPr="005414CA" w:rsidRDefault="005414CA" w:rsidP="005414CA">
            <w:pPr>
              <w:jc w:val="both"/>
              <w:rPr>
                <w:rFonts w:ascii="Courier New" w:hAnsi="Courier New" w:cs="Courier New"/>
              </w:rPr>
            </w:pPr>
            <w:r w:rsidRPr="005414CA">
              <w:rPr>
                <w:rFonts w:ascii="Courier New" w:hAnsi="Courier New" w:cs="Courier New"/>
              </w:rPr>
              <w:tab/>
              <w:t>printf("max = %d",max);</w:t>
            </w:r>
          </w:p>
          <w:p w:rsidR="005414CA" w:rsidRPr="005414CA" w:rsidRDefault="005414CA" w:rsidP="005414CA">
            <w:pPr>
              <w:jc w:val="both"/>
              <w:rPr>
                <w:rFonts w:ascii="Courier New" w:hAnsi="Courier New" w:cs="Courier New"/>
              </w:rPr>
            </w:pPr>
            <w:r w:rsidRPr="005414CA">
              <w:rPr>
                <w:rFonts w:ascii="Courier New" w:hAnsi="Courier New" w:cs="Courier New"/>
              </w:rPr>
              <w:tab/>
              <w:t>getch();</w:t>
            </w:r>
            <w:r w:rsidRPr="005414CA">
              <w:rPr>
                <w:rFonts w:ascii="Courier New" w:hAnsi="Courier New" w:cs="Courier New"/>
              </w:rPr>
              <w:tab/>
            </w:r>
          </w:p>
          <w:p w:rsidR="005414CA" w:rsidRPr="005414CA" w:rsidRDefault="005414CA" w:rsidP="005414CA">
            <w:pPr>
              <w:jc w:val="both"/>
              <w:rPr>
                <w:rFonts w:ascii="Courier New" w:hAnsi="Courier New" w:cs="Courier New"/>
              </w:rPr>
            </w:pPr>
            <w:r w:rsidRPr="005414CA">
              <w:rPr>
                <w:rFonts w:ascii="Courier New" w:hAnsi="Courier New" w:cs="Courier New"/>
              </w:rPr>
              <w:t>}</w:t>
            </w:r>
          </w:p>
          <w:p w:rsidR="00746FBC" w:rsidRPr="00F57D6C" w:rsidRDefault="00746FBC" w:rsidP="003D3D0D">
            <w:pPr>
              <w:jc w:val="both"/>
              <w:rPr>
                <w:rFonts w:ascii="Courier New" w:hAnsi="Courier New" w:cs="Courier New"/>
              </w:rPr>
            </w:pPr>
          </w:p>
        </w:tc>
      </w:tr>
      <w:tr w:rsidR="00992966" w:rsidRPr="00F57D6C" w:rsidTr="002A51E6">
        <w:trPr>
          <w:tblCellSpacing w:w="0" w:type="dxa"/>
        </w:trPr>
        <w:tc>
          <w:tcPr>
            <w:tcW w:w="20" w:type="dxa"/>
            <w:vAlign w:val="center"/>
          </w:tcPr>
          <w:p w:rsidR="00992966" w:rsidRPr="00F57D6C" w:rsidRDefault="00992966" w:rsidP="001230DC">
            <w:pPr>
              <w:jc w:val="both"/>
              <w:rPr>
                <w:rFonts w:ascii="Times New Roman" w:hAnsi="Times New Roman"/>
              </w:rPr>
            </w:pPr>
          </w:p>
        </w:tc>
        <w:tc>
          <w:tcPr>
            <w:tcW w:w="9385" w:type="dxa"/>
            <w:vAlign w:val="center"/>
          </w:tcPr>
          <w:p w:rsidR="00992966" w:rsidRDefault="00992966" w:rsidP="001230DC">
            <w:pPr>
              <w:jc w:val="both"/>
              <w:rPr>
                <w:rFonts w:ascii="Courier New" w:hAnsi="Courier New" w:cs="Courier New"/>
              </w:rPr>
            </w:pPr>
          </w:p>
        </w:tc>
      </w:tr>
    </w:tbl>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4.2  Dãy số (Không chuyên 2009)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Cho dãy số gồm n số nguyên a1, a2, …, an. Tìm giá trị lớn nhất của hàm  </w:t>
      </w:r>
    </w:p>
    <w:p w:rsidR="005014A3"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f (i,j,k)= ai +2× aj +3× ak với 1 ≤ i &lt; j &lt; k ≤ n.  Ví dụ: với dãy gồm 5 số -1, 2, -2, -3, 5 thì f (1,2,5)=-1+2×2+3×5=18 là lớn nhất</w:t>
      </w:r>
    </w:p>
    <w:p w:rsidR="004567AA" w:rsidRPr="00F57D6C" w:rsidRDefault="004567AA" w:rsidP="001230DC">
      <w:pPr>
        <w:tabs>
          <w:tab w:val="left" w:pos="2822"/>
        </w:tabs>
        <w:jc w:val="both"/>
        <w:rPr>
          <w:rFonts w:ascii="Times New Roman" w:hAnsi="Times New Roman"/>
          <w:lang w:val="pt-BR"/>
        </w:rPr>
      </w:pP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Cách 1: Dùng vét cạn độ phức tạp O(n</w:t>
      </w:r>
      <w:r w:rsidRPr="00F57D6C">
        <w:rPr>
          <w:rFonts w:ascii="Times New Roman" w:hAnsi="Times New Roman"/>
          <w:vertAlign w:val="superscript"/>
          <w:lang w:val="pt-BR"/>
        </w:rPr>
        <w:t>3</w:t>
      </w:r>
      <w:r w:rsidRPr="00F57D6C">
        <w:rPr>
          <w:rFonts w:ascii="Times New Roman" w:hAnsi="Times New Roman"/>
          <w:lang w:val="pt-BR"/>
        </w:rPr>
        <w:t>)</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Cách 2: Dùng quy hoạch động</w:t>
      </w:r>
      <w:r w:rsidR="00E20FE6" w:rsidRPr="00F57D6C">
        <w:rPr>
          <w:rFonts w:ascii="Times New Roman" w:hAnsi="Times New Roman"/>
          <w:lang w:val="pt-BR"/>
        </w:rPr>
        <w:t>, độ phức tạp O(n).</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Gọi x[l] là max {a[i], 1≤i≤l}</w:t>
      </w:r>
      <w:r w:rsidR="00A869BF" w:rsidRPr="00F57D6C">
        <w:rPr>
          <w:rFonts w:ascii="Times New Roman" w:hAnsi="Times New Roman"/>
          <w:lang w:val="pt-BR"/>
        </w:rPr>
        <w:t>= max{x[l-1].a[l]}</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y[l] là max {a[i]+2*a[j], 1≤i&lt;j≤l }</w:t>
      </w:r>
      <w:r w:rsidR="00A869BF" w:rsidRPr="00F57D6C">
        <w:rPr>
          <w:rFonts w:ascii="Times New Roman" w:hAnsi="Times New Roman"/>
          <w:lang w:val="pt-BR"/>
        </w:rPr>
        <w:t xml:space="preserve"> = max{y[l-1].x[l-1]+2*a[l]}</w:t>
      </w:r>
    </w:p>
    <w:p w:rsidR="004567AA" w:rsidRPr="00F57D6C" w:rsidRDefault="004567AA" w:rsidP="001230DC">
      <w:pPr>
        <w:tabs>
          <w:tab w:val="left" w:pos="2822"/>
        </w:tabs>
        <w:jc w:val="both"/>
        <w:rPr>
          <w:rFonts w:ascii="Times New Roman" w:hAnsi="Times New Roman"/>
          <w:lang w:val="pt-BR"/>
        </w:rPr>
      </w:pPr>
      <w:r w:rsidRPr="00F57D6C">
        <w:rPr>
          <w:rFonts w:ascii="Times New Roman" w:hAnsi="Times New Roman"/>
          <w:lang w:val="pt-BR"/>
        </w:rPr>
        <w:t xml:space="preserve">       </w:t>
      </w:r>
      <w:r w:rsidR="00A869BF" w:rsidRPr="00F57D6C">
        <w:rPr>
          <w:rFonts w:ascii="Times New Roman" w:hAnsi="Times New Roman"/>
          <w:lang w:val="pt-BR"/>
        </w:rPr>
        <w:t>z</w:t>
      </w:r>
      <w:r w:rsidRPr="00F57D6C">
        <w:rPr>
          <w:rFonts w:ascii="Times New Roman" w:hAnsi="Times New Roman"/>
          <w:lang w:val="pt-BR"/>
        </w:rPr>
        <w:t>[l] là max {a[i]+2*a[j]+3*a[k], 1≤i&lt;j&lt;k≤l }</w:t>
      </w:r>
      <w:r w:rsidR="00A869BF" w:rsidRPr="00F57D6C">
        <w:rPr>
          <w:rFonts w:ascii="Times New Roman" w:hAnsi="Times New Roman"/>
          <w:lang w:val="pt-BR"/>
        </w:rPr>
        <w:t xml:space="preserve"> = max{z[l-1].y[l-1]+3*a[l]}</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với x[1] = a[1];</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 xml:space="preserve">       y[2] = a[1]+2*a[2];</w:t>
      </w:r>
    </w:p>
    <w:p w:rsidR="00A869BF" w:rsidRPr="00F57D6C" w:rsidRDefault="00A869BF" w:rsidP="001230DC">
      <w:pPr>
        <w:tabs>
          <w:tab w:val="left" w:pos="2822"/>
        </w:tabs>
        <w:jc w:val="both"/>
        <w:rPr>
          <w:rFonts w:ascii="Times New Roman" w:hAnsi="Times New Roman"/>
          <w:lang w:val="pt-BR"/>
        </w:rPr>
      </w:pPr>
      <w:r w:rsidRPr="00F57D6C">
        <w:rPr>
          <w:rFonts w:ascii="Times New Roman" w:hAnsi="Times New Roman"/>
          <w:lang w:val="pt-BR"/>
        </w:rPr>
        <w:t xml:space="preserve">       z[3] = y[2]+3*a[3];</w:t>
      </w:r>
    </w:p>
    <w:p w:rsidR="00981889" w:rsidRDefault="00981889" w:rsidP="001230DC">
      <w:pPr>
        <w:tabs>
          <w:tab w:val="left" w:pos="2822"/>
        </w:tabs>
        <w:jc w:val="both"/>
        <w:rPr>
          <w:rFonts w:ascii="Times New Roman" w:hAnsi="Times New Roman"/>
          <w:lang w:val="pt-BR"/>
        </w:rPr>
      </w:pP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int main() {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int a[1000],n;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 //Doc dl cho mang a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for (int i=1;i&lt;=n;i++)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z</w:t>
      </w:r>
      <w:r w:rsidRPr="00F57D6C">
        <w:rPr>
          <w:rFonts w:ascii="Courier New" w:hAnsi="Courier New" w:cs="Courier New"/>
          <w:lang w:val="pt-BR"/>
        </w:rPr>
        <w:t xml:space="preserve">=max(x,y+3*a[i]);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y=max(y,z+2*a[i]);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x</w:t>
      </w:r>
      <w:r w:rsidRPr="00F57D6C">
        <w:rPr>
          <w:rFonts w:ascii="Courier New" w:hAnsi="Courier New" w:cs="Courier New"/>
          <w:lang w:val="pt-BR"/>
        </w:rPr>
        <w:t xml:space="preserve">=max(z,a[i]);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    </w:t>
      </w:r>
    </w:p>
    <w:p w:rsidR="00A869BF" w:rsidRPr="00F57D6C" w:rsidRDefault="00981889"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A869BF" w:rsidRPr="00F57D6C">
        <w:rPr>
          <w:rFonts w:ascii="Courier New" w:hAnsi="Courier New" w:cs="Courier New"/>
          <w:lang w:val="pt-BR"/>
        </w:rPr>
        <w:t xml:space="preserve">/Xuat z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 xml:space="preserve">     </w:t>
      </w:r>
      <w:r w:rsidR="00981889" w:rsidRPr="00F57D6C">
        <w:rPr>
          <w:rFonts w:ascii="Courier New" w:hAnsi="Courier New" w:cs="Courier New"/>
          <w:lang w:val="pt-BR"/>
        </w:rPr>
        <w:t xml:space="preserve"> </w:t>
      </w:r>
      <w:r w:rsidRPr="00F57D6C">
        <w:rPr>
          <w:rFonts w:ascii="Courier New" w:hAnsi="Courier New" w:cs="Courier New"/>
          <w:lang w:val="pt-BR"/>
        </w:rPr>
        <w:t xml:space="preserve">return 0; </w:t>
      </w:r>
    </w:p>
    <w:p w:rsidR="00A869BF" w:rsidRPr="00F57D6C" w:rsidRDefault="00A869BF" w:rsidP="001230DC">
      <w:pPr>
        <w:tabs>
          <w:tab w:val="left" w:pos="2822"/>
        </w:tabs>
        <w:jc w:val="both"/>
        <w:rPr>
          <w:rFonts w:ascii="Courier New" w:hAnsi="Courier New" w:cs="Courier New"/>
          <w:lang w:val="pt-BR"/>
        </w:rPr>
      </w:pPr>
      <w:r w:rsidRPr="00F57D6C">
        <w:rPr>
          <w:rFonts w:ascii="Courier New" w:hAnsi="Courier New" w:cs="Courier New"/>
          <w:lang w:val="pt-BR"/>
        </w:rPr>
        <w:t>}</w:t>
      </w:r>
    </w:p>
    <w:p w:rsidR="00981889" w:rsidRPr="00A74687" w:rsidRDefault="00981889" w:rsidP="001230DC">
      <w:pPr>
        <w:pStyle w:val="Heading1"/>
        <w:rPr>
          <w:rFonts w:ascii="Times New Roman" w:hAnsi="Times New Roman" w:cs="Times New Roman"/>
          <w:b/>
          <w:i w:val="0"/>
        </w:rPr>
      </w:pPr>
      <w:r w:rsidRPr="00A74687">
        <w:rPr>
          <w:rFonts w:ascii="Times New Roman" w:hAnsi="Times New Roman" w:cs="Times New Roman"/>
          <w:b/>
          <w:i w:val="0"/>
        </w:rPr>
        <w:t>Kết luận</w:t>
      </w:r>
    </w:p>
    <w:p w:rsidR="00981889" w:rsidRPr="00A74687"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t>Hy vọng qua bài viết này, mình đã trình bày được phần nào về phương pháp quy hoạch động. Về cơ bản, với mọi bài toán quy hoạch động, chúng ta có thể xây dựng các bài toán con gối nhau với cấu trúc con tối ưu là 90% công việc đã hoàn thành.</w:t>
      </w:r>
    </w:p>
    <w:p w:rsidR="004567AA" w:rsidRDefault="00981889" w:rsidP="001230DC">
      <w:pPr>
        <w:pStyle w:val="NormalWeb"/>
        <w:jc w:val="both"/>
        <w:rPr>
          <w:rFonts w:ascii="Times New Roman" w:hAnsi="Times New Roman" w:cs="Times New Roman"/>
          <w:sz w:val="28"/>
          <w:szCs w:val="28"/>
        </w:rPr>
      </w:pPr>
      <w:r w:rsidRPr="00A74687">
        <w:rPr>
          <w:rFonts w:ascii="Times New Roman" w:hAnsi="Times New Roman" w:cs="Times New Roman"/>
          <w:sz w:val="28"/>
          <w:szCs w:val="28"/>
        </w:rPr>
        <w:lastRenderedPageBreak/>
        <w:t>Tuy nhiên, cũng cần hiểu rằng, mặc dù quy hoạch động là một thuật toán thần thánh, nó có thể giải được rất nhiều bài toán, nhưng nó không phải là chìa khóa vạn năng. Có một điều rất hiển nhiên: phương pháp tốt nhất để giải quyết mọi bài toán trong tin học là biết sử dụng và phối hợp uyển chuyển nhiều thuật toán, chúng ta không nên phát cuồng một thuật toán và cũng không nên coi thường bất cứ một thuật toán nào.</w:t>
      </w:r>
    </w:p>
    <w:p w:rsidR="00157D33" w:rsidRDefault="00157D33" w:rsidP="001230DC">
      <w:pPr>
        <w:pStyle w:val="NormalWeb"/>
        <w:jc w:val="both"/>
        <w:rPr>
          <w:rFonts w:ascii="Times New Roman" w:hAnsi="Times New Roman" w:cs="Times New Roman"/>
          <w:sz w:val="28"/>
          <w:szCs w:val="28"/>
        </w:rPr>
      </w:pPr>
    </w:p>
    <w:p w:rsidR="00157D33"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Tài liệu tham khảo</w:t>
      </w:r>
    </w:p>
    <w:p w:rsidR="00157D33"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1. Lê Minh Hoang (2006). Giải thuật và lập trình, Đại học sư phạm, Hà Nội</w:t>
      </w:r>
    </w:p>
    <w:p w:rsidR="00157D33" w:rsidRPr="00A74687" w:rsidRDefault="00157D33" w:rsidP="001230DC">
      <w:pPr>
        <w:pStyle w:val="NormalWeb"/>
        <w:jc w:val="both"/>
        <w:rPr>
          <w:rFonts w:ascii="Times New Roman" w:hAnsi="Times New Roman" w:cs="Times New Roman"/>
          <w:sz w:val="28"/>
          <w:szCs w:val="28"/>
        </w:rPr>
      </w:pPr>
      <w:r>
        <w:rPr>
          <w:rFonts w:ascii="Times New Roman" w:hAnsi="Times New Roman" w:cs="Times New Roman"/>
          <w:sz w:val="28"/>
          <w:szCs w:val="28"/>
        </w:rPr>
        <w:t>2. Hố Sĩ Đàm (2009), Tài liệu giáo khoa chuyên tin, Nhà xuất bản giáo dục Việt Nam</w:t>
      </w:r>
      <w:bookmarkStart w:id="3" w:name="_GoBack"/>
      <w:bookmarkEnd w:id="3"/>
    </w:p>
    <w:sectPr w:rsidR="00157D33" w:rsidRPr="00A74687" w:rsidSect="008D6486">
      <w:footerReference w:type="default" r:id="rId24"/>
      <w:pgSz w:w="12240" w:h="15840"/>
      <w:pgMar w:top="129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159" w:rsidRDefault="00675159">
      <w:r>
        <w:separator/>
      </w:r>
    </w:p>
  </w:endnote>
  <w:endnote w:type="continuationSeparator" w:id="0">
    <w:p w:rsidR="00675159" w:rsidRDefault="0067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3DH">
    <w:altName w:val="Courier New"/>
    <w:charset w:val="00"/>
    <w:family w:val="swiss"/>
    <w:pitch w:val="variable"/>
    <w:sig w:usb0="00000003" w:usb1="00000000" w:usb2="00000000" w:usb3="00000000" w:csb0="00000001" w:csb1="00000000"/>
  </w:font>
  <w:font w:name=".VnCooperH">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208" w:rsidRPr="009F0FD1" w:rsidRDefault="009A4208" w:rsidP="003A2535">
    <w:pPr>
      <w:pStyle w:val="Footer"/>
      <w:framePr w:w="1409" w:h="532" w:hRule="exact" w:wrap="around" w:vAnchor="text" w:hAnchor="page" w:x="9520" w:y="1"/>
      <w:spacing w:before="20"/>
      <w:jc w:val="right"/>
      <w:rPr>
        <w:rStyle w:val="PageNumber"/>
        <w:lang w:val="pt-BR"/>
      </w:rPr>
    </w:pPr>
    <w:r>
      <w:rPr>
        <w:rStyle w:val="PageNumber"/>
      </w:rPr>
      <w:fldChar w:fldCharType="begin"/>
    </w:r>
    <w:r w:rsidRPr="009F0FD1">
      <w:rPr>
        <w:rStyle w:val="PageNumber"/>
        <w:lang w:val="pt-BR"/>
      </w:rPr>
      <w:instrText xml:space="preserve">PAGE  </w:instrText>
    </w:r>
    <w:r>
      <w:rPr>
        <w:rStyle w:val="PageNumber"/>
      </w:rPr>
      <w:fldChar w:fldCharType="separate"/>
    </w:r>
    <w:r w:rsidR="00157D33">
      <w:rPr>
        <w:rStyle w:val="PageNumber"/>
        <w:noProof/>
        <w:lang w:val="pt-BR"/>
      </w:rPr>
      <w:t>10</w:t>
    </w:r>
    <w:r>
      <w:rPr>
        <w:rStyle w:val="PageNumber"/>
      </w:rPr>
      <w:fldChar w:fldCharType="end"/>
    </w:r>
  </w:p>
  <w:p w:rsidR="009A4208" w:rsidRPr="009F0FD1" w:rsidRDefault="009A4208">
    <w:pPr>
      <w:pStyle w:val="Footer"/>
      <w:rPr>
        <w:lang w:val="pt-B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159" w:rsidRDefault="00675159">
      <w:r>
        <w:separator/>
      </w:r>
    </w:p>
  </w:footnote>
  <w:footnote w:type="continuationSeparator" w:id="0">
    <w:p w:rsidR="00675159" w:rsidRDefault="006751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65pt;height:11.65pt" o:bullet="t">
        <v:imagedata r:id="rId1" o:title=""/>
      </v:shape>
    </w:pict>
  </w:numPicBullet>
  <w:abstractNum w:abstractNumId="0">
    <w:nsid w:val="00614810"/>
    <w:multiLevelType w:val="hybridMultilevel"/>
    <w:tmpl w:val="BB8C9830"/>
    <w:lvl w:ilvl="0" w:tplc="EC4EF312">
      <w:start w:val="5"/>
      <w:numFmt w:val="bullet"/>
      <w:lvlText w:val="-"/>
      <w:lvlJc w:val="left"/>
      <w:pPr>
        <w:tabs>
          <w:tab w:val="num" w:pos="1021"/>
        </w:tabs>
        <w:ind w:left="1021" w:hanging="341"/>
      </w:pPr>
      <w:rPr>
        <w:rFonts w:ascii="Times New Roman" w:eastAsia="Times New Roman" w:hAnsi="Times New Roman" w:hint="default"/>
        <w:b w:val="0"/>
        <w:i w:val="0"/>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017F0271"/>
    <w:multiLevelType w:val="hybridMultilevel"/>
    <w:tmpl w:val="B1F23260"/>
    <w:lvl w:ilvl="0" w:tplc="E306F852">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0CC16768"/>
    <w:multiLevelType w:val="multilevel"/>
    <w:tmpl w:val="9230AF7E"/>
    <w:lvl w:ilvl="0">
      <w:start w:val="1"/>
      <w:numFmt w:val="lowerLetter"/>
      <w:lvlText w:val="%1)"/>
      <w:lvlJc w:val="left"/>
      <w:pPr>
        <w:tabs>
          <w:tab w:val="num" w:pos="1021"/>
        </w:tabs>
        <w:ind w:left="1021" w:hanging="341"/>
      </w:pPr>
      <w:rPr>
        <w:rFonts w:cs="Times New Roman" w:hint="default"/>
        <w:w w:val="100"/>
        <w:sz w:val="24"/>
        <w:szCs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9D66075"/>
    <w:multiLevelType w:val="hybridMultilevel"/>
    <w:tmpl w:val="7AC0B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266715"/>
    <w:multiLevelType w:val="hybridMultilevel"/>
    <w:tmpl w:val="C51AF9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5">
    <w:nsid w:val="26774AF3"/>
    <w:multiLevelType w:val="multilevel"/>
    <w:tmpl w:val="00EE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F92327"/>
    <w:multiLevelType w:val="hybridMultilevel"/>
    <w:tmpl w:val="E620F16C"/>
    <w:lvl w:ilvl="0" w:tplc="6DFE4A3A">
      <w:start w:val="7"/>
      <w:numFmt w:val="bullet"/>
      <w:lvlText w:val="-"/>
      <w:lvlJc w:val="left"/>
      <w:pPr>
        <w:tabs>
          <w:tab w:val="num" w:pos="1080"/>
        </w:tabs>
        <w:ind w:left="1080" w:hanging="360"/>
      </w:pPr>
      <w:rPr>
        <w:rFonts w:ascii="Times New Roman" w:eastAsia="Times New Roman" w:hAnsi="Times New Roman" w:cs="Times New Roman" w:hint="default"/>
        <w:i/>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9276AA"/>
    <w:multiLevelType w:val="hybridMultilevel"/>
    <w:tmpl w:val="778834F4"/>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A6D548B"/>
    <w:multiLevelType w:val="multilevel"/>
    <w:tmpl w:val="594AF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D80DB8"/>
    <w:multiLevelType w:val="hybridMultilevel"/>
    <w:tmpl w:val="5F3CEE08"/>
    <w:lvl w:ilvl="0" w:tplc="775C792E">
      <w:start w:val="2"/>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
    <w:nsid w:val="2E9F3BFE"/>
    <w:multiLevelType w:val="hybridMultilevel"/>
    <w:tmpl w:val="6E4AAD3A"/>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853110"/>
    <w:multiLevelType w:val="hybridMultilevel"/>
    <w:tmpl w:val="C7C442C8"/>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381F4487"/>
    <w:multiLevelType w:val="hybridMultilevel"/>
    <w:tmpl w:val="64B2844E"/>
    <w:lvl w:ilvl="0" w:tplc="EC4EF312">
      <w:start w:val="5"/>
      <w:numFmt w:val="bullet"/>
      <w:lvlText w:val="-"/>
      <w:lvlJc w:val="left"/>
      <w:pPr>
        <w:tabs>
          <w:tab w:val="num" w:pos="1021"/>
        </w:tabs>
        <w:ind w:left="1021" w:hanging="341"/>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abstractNum w:abstractNumId="13">
    <w:nsid w:val="3EEF1F6D"/>
    <w:multiLevelType w:val="hybridMultilevel"/>
    <w:tmpl w:val="B742EA0C"/>
    <w:lvl w:ilvl="0" w:tplc="04090001">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Times New Roman" w:hAnsi="Times New Roman"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Times New Roman" w:hAnsi="Times New Roman"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4">
    <w:nsid w:val="47345111"/>
    <w:multiLevelType w:val="hybridMultilevel"/>
    <w:tmpl w:val="71E4B528"/>
    <w:lvl w:ilvl="0" w:tplc="CC069D8C">
      <w:numFmt w:val="bullet"/>
      <w:lvlText w:val=""/>
      <w:lvlJc w:val="left"/>
      <w:pPr>
        <w:tabs>
          <w:tab w:val="num" w:pos="1077"/>
        </w:tabs>
        <w:ind w:left="1077" w:hanging="397"/>
      </w:pPr>
      <w:rPr>
        <w:rFonts w:ascii="Times New Roman" w:eastAsia="Times New Roman" w:hAnsi="Times New Roman" w:hint="default"/>
        <w:w w:val="100"/>
        <w:sz w:val="24"/>
      </w:rPr>
    </w:lvl>
    <w:lvl w:ilvl="1" w:tplc="04090003">
      <w:start w:val="1"/>
      <w:numFmt w:val="bullet"/>
      <w:lvlText w:val="o"/>
      <w:lvlJc w:val="left"/>
      <w:pPr>
        <w:tabs>
          <w:tab w:val="num" w:pos="1553"/>
        </w:tabs>
        <w:ind w:left="1553" w:hanging="360"/>
      </w:pPr>
      <w:rPr>
        <w:rFonts w:ascii="Courier New" w:hAnsi="Courier New" w:hint="default"/>
      </w:rPr>
    </w:lvl>
    <w:lvl w:ilvl="2" w:tplc="04090005">
      <w:start w:val="1"/>
      <w:numFmt w:val="bullet"/>
      <w:lvlText w:val=""/>
      <w:lvlJc w:val="left"/>
      <w:pPr>
        <w:tabs>
          <w:tab w:val="num" w:pos="2273"/>
        </w:tabs>
        <w:ind w:left="2273" w:hanging="360"/>
      </w:pPr>
      <w:rPr>
        <w:rFonts w:ascii="Times New Roman" w:hAnsi="Times New Roman" w:hint="default"/>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nsid w:val="47D50766"/>
    <w:multiLevelType w:val="hybridMultilevel"/>
    <w:tmpl w:val="24B480EC"/>
    <w:lvl w:ilvl="0" w:tplc="CD8AA3E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8A52C04"/>
    <w:multiLevelType w:val="hybridMultilevel"/>
    <w:tmpl w:val="4948D976"/>
    <w:lvl w:ilvl="0" w:tplc="9E78C87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5129650C"/>
    <w:multiLevelType w:val="hybridMultilevel"/>
    <w:tmpl w:val="2938D1D8"/>
    <w:lvl w:ilvl="0" w:tplc="04090017">
      <w:start w:val="1"/>
      <w:numFmt w:val="lowerLetter"/>
      <w:lvlText w:val="%1)"/>
      <w:lvlJc w:val="left"/>
      <w:pPr>
        <w:ind w:left="720" w:hanging="360"/>
      </w:pPr>
      <w:rPr>
        <w:rFonts w:cs="Times New Roman" w:hint="default"/>
      </w:rPr>
    </w:lvl>
    <w:lvl w:ilvl="1" w:tplc="C8F86C9E">
      <w:start w:val="1"/>
      <w:numFmt w:val="decimal"/>
      <w:lvlText w:val="%2."/>
      <w:lvlJc w:val="left"/>
      <w:pPr>
        <w:ind w:left="1440" w:hanging="360"/>
      </w:pPr>
      <w:rPr>
        <w:rFonts w:ascii="Times New Roman" w:eastAsia="Times New Roman" w:hAnsi="Times New Roman"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5A885CB1"/>
    <w:multiLevelType w:val="hybridMultilevel"/>
    <w:tmpl w:val="769CCE20"/>
    <w:lvl w:ilvl="0" w:tplc="CBC02BCE">
      <w:start w:val="1"/>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9">
    <w:nsid w:val="65203CE8"/>
    <w:multiLevelType w:val="hybridMultilevel"/>
    <w:tmpl w:val="BE044E7E"/>
    <w:lvl w:ilvl="0" w:tplc="394EBB84">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C80F43"/>
    <w:multiLevelType w:val="hybridMultilevel"/>
    <w:tmpl w:val="800016EA"/>
    <w:lvl w:ilvl="0" w:tplc="04090007">
      <w:start w:val="1"/>
      <w:numFmt w:val="bullet"/>
      <w:lvlText w:val=""/>
      <w:lvlPicBulletId w:val="0"/>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Times New Roman" w:hAnsi="Times New Roman" w:cs="Times New Roman" w:hint="default"/>
      </w:rPr>
    </w:lvl>
    <w:lvl w:ilvl="3" w:tplc="04090001">
      <w:start w:val="1"/>
      <w:numFmt w:val="bullet"/>
      <w:lvlText w:val=""/>
      <w:lvlJc w:val="left"/>
      <w:pPr>
        <w:ind w:left="2880" w:hanging="360"/>
      </w:pPr>
      <w:rPr>
        <w:rFonts w:ascii="Times New Roman" w:hAnsi="Times New Roman"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Times New Roman" w:hAnsi="Times New Roman" w:cs="Times New Roman" w:hint="default"/>
      </w:rPr>
    </w:lvl>
    <w:lvl w:ilvl="6" w:tplc="04090001">
      <w:start w:val="1"/>
      <w:numFmt w:val="bullet"/>
      <w:lvlText w:val=""/>
      <w:lvlJc w:val="left"/>
      <w:pPr>
        <w:ind w:left="5040" w:hanging="360"/>
      </w:pPr>
      <w:rPr>
        <w:rFonts w:ascii="Times New Roman" w:hAnsi="Times New Roman"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Times New Roman" w:hAnsi="Times New Roman" w:cs="Times New Roman" w:hint="default"/>
      </w:rPr>
    </w:lvl>
  </w:abstractNum>
  <w:abstractNum w:abstractNumId="21">
    <w:nsid w:val="761E31EF"/>
    <w:multiLevelType w:val="hybridMultilevel"/>
    <w:tmpl w:val="B4D28014"/>
    <w:lvl w:ilvl="0" w:tplc="7E3C3E4A">
      <w:start w:val="5"/>
      <w:numFmt w:val="bullet"/>
      <w:lvlText w:val="-"/>
      <w:lvlJc w:val="left"/>
      <w:pPr>
        <w:tabs>
          <w:tab w:val="num" w:pos="113"/>
        </w:tabs>
        <w:ind w:left="284" w:hanging="171"/>
      </w:pPr>
      <w:rPr>
        <w:rFonts w:ascii="Times New Roman" w:eastAsia="Times New Roman" w:hAnsi="Times New Roman" w:cs="Times New Roman" w:hint="default"/>
        <w:w w:val="100"/>
        <w:sz w:val="24"/>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7FCD23FE"/>
    <w:multiLevelType w:val="hybridMultilevel"/>
    <w:tmpl w:val="E70EAD88"/>
    <w:lvl w:ilvl="0" w:tplc="CF801DD4">
      <w:start w:val="5"/>
      <w:numFmt w:val="bullet"/>
      <w:lvlText w:val="-"/>
      <w:lvlJc w:val="left"/>
      <w:pPr>
        <w:tabs>
          <w:tab w:val="num" w:pos="964"/>
        </w:tabs>
        <w:ind w:left="964" w:hanging="284"/>
      </w:pPr>
      <w:rPr>
        <w:rFonts w:ascii="Times New Roman" w:eastAsia="Times New Roman" w:hAnsi="Times New Roman" w:hint="default"/>
        <w:w w:val="100"/>
        <w:sz w:val="24"/>
      </w:rPr>
    </w:lvl>
    <w:lvl w:ilvl="1" w:tplc="04090003">
      <w:start w:val="1"/>
      <w:numFmt w:val="bullet"/>
      <w:lvlText w:val="o"/>
      <w:lvlJc w:val="left"/>
      <w:pPr>
        <w:tabs>
          <w:tab w:val="num" w:pos="1893"/>
        </w:tabs>
        <w:ind w:left="1893" w:hanging="360"/>
      </w:pPr>
      <w:rPr>
        <w:rFonts w:ascii="Courier New" w:hAnsi="Courier New" w:hint="default"/>
      </w:rPr>
    </w:lvl>
    <w:lvl w:ilvl="2" w:tplc="04090005">
      <w:start w:val="1"/>
      <w:numFmt w:val="bullet"/>
      <w:lvlText w:val=""/>
      <w:lvlJc w:val="left"/>
      <w:pPr>
        <w:tabs>
          <w:tab w:val="num" w:pos="2613"/>
        </w:tabs>
        <w:ind w:left="2613" w:hanging="360"/>
      </w:pPr>
      <w:rPr>
        <w:rFonts w:ascii="Times New Roman" w:hAnsi="Times New Roman" w:hint="default"/>
      </w:rPr>
    </w:lvl>
    <w:lvl w:ilvl="3" w:tplc="04090001">
      <w:start w:val="1"/>
      <w:numFmt w:val="decimal"/>
      <w:lvlText w:val="%4."/>
      <w:lvlJc w:val="left"/>
      <w:pPr>
        <w:tabs>
          <w:tab w:val="num" w:pos="3220"/>
        </w:tabs>
        <w:ind w:left="3220" w:hanging="360"/>
      </w:pPr>
      <w:rPr>
        <w:rFonts w:cs="Times New Roman"/>
      </w:rPr>
    </w:lvl>
    <w:lvl w:ilvl="4" w:tplc="04090003">
      <w:start w:val="1"/>
      <w:numFmt w:val="decimal"/>
      <w:lvlText w:val="%5."/>
      <w:lvlJc w:val="left"/>
      <w:pPr>
        <w:tabs>
          <w:tab w:val="num" w:pos="3940"/>
        </w:tabs>
        <w:ind w:left="3940" w:hanging="360"/>
      </w:pPr>
      <w:rPr>
        <w:rFonts w:cs="Times New Roman"/>
      </w:rPr>
    </w:lvl>
    <w:lvl w:ilvl="5" w:tplc="04090005">
      <w:start w:val="1"/>
      <w:numFmt w:val="decimal"/>
      <w:lvlText w:val="%6."/>
      <w:lvlJc w:val="left"/>
      <w:pPr>
        <w:tabs>
          <w:tab w:val="num" w:pos="4660"/>
        </w:tabs>
        <w:ind w:left="4660" w:hanging="360"/>
      </w:pPr>
      <w:rPr>
        <w:rFonts w:cs="Times New Roman"/>
      </w:rPr>
    </w:lvl>
    <w:lvl w:ilvl="6" w:tplc="04090001">
      <w:start w:val="1"/>
      <w:numFmt w:val="decimal"/>
      <w:lvlText w:val="%7."/>
      <w:lvlJc w:val="left"/>
      <w:pPr>
        <w:tabs>
          <w:tab w:val="num" w:pos="5380"/>
        </w:tabs>
        <w:ind w:left="5380" w:hanging="360"/>
      </w:pPr>
      <w:rPr>
        <w:rFonts w:cs="Times New Roman"/>
      </w:rPr>
    </w:lvl>
    <w:lvl w:ilvl="7" w:tplc="04090003">
      <w:start w:val="1"/>
      <w:numFmt w:val="decimal"/>
      <w:lvlText w:val="%8."/>
      <w:lvlJc w:val="left"/>
      <w:pPr>
        <w:tabs>
          <w:tab w:val="num" w:pos="6100"/>
        </w:tabs>
        <w:ind w:left="6100" w:hanging="360"/>
      </w:pPr>
      <w:rPr>
        <w:rFonts w:cs="Times New Roman"/>
      </w:rPr>
    </w:lvl>
    <w:lvl w:ilvl="8" w:tplc="04090005">
      <w:start w:val="1"/>
      <w:numFmt w:val="decimal"/>
      <w:lvlText w:val="%9."/>
      <w:lvlJc w:val="left"/>
      <w:pPr>
        <w:tabs>
          <w:tab w:val="num" w:pos="6820"/>
        </w:tabs>
        <w:ind w:left="6820" w:hanging="360"/>
      </w:pPr>
      <w:rPr>
        <w:rFonts w:cs="Times New Roman"/>
      </w:rPr>
    </w:lvl>
  </w:abstractNum>
  <w:num w:numId="1">
    <w:abstractNumId w:val="6"/>
  </w:num>
  <w:num w:numId="2">
    <w:abstractNumId w:val="16"/>
  </w:num>
  <w:num w:numId="3">
    <w:abstractNumId w:val="9"/>
  </w:num>
  <w:num w:numId="4">
    <w:abstractNumId w:val="13"/>
  </w:num>
  <w:num w:numId="5">
    <w:abstractNumId w:val="11"/>
  </w:num>
  <w:num w:numId="6">
    <w:abstractNumId w:val="20"/>
  </w:num>
  <w:num w:numId="7">
    <w:abstractNumId w:val="15"/>
  </w:num>
  <w:num w:numId="8">
    <w:abstractNumId w:val="7"/>
  </w:num>
  <w:num w:numId="9">
    <w:abstractNumId w:val="3"/>
  </w:num>
  <w:num w:numId="10">
    <w:abstractNumId w:val="17"/>
  </w:num>
  <w:num w:numId="11">
    <w:abstractNumId w:val="21"/>
  </w:num>
  <w:num w:numId="12">
    <w:abstractNumId w:val="1"/>
  </w:num>
  <w:num w:numId="13">
    <w:abstractNumId w:val="10"/>
  </w:num>
  <w:num w:numId="14">
    <w:abstractNumId w:val="0"/>
  </w:num>
  <w:num w:numId="15">
    <w:abstractNumId w:val="1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2"/>
  </w:num>
  <w:num w:numId="18">
    <w:abstractNumId w:val="22"/>
  </w:num>
  <w:num w:numId="19">
    <w:abstractNumId w:val="18"/>
  </w:num>
  <w:num w:numId="20">
    <w:abstractNumId w:val="19"/>
  </w:num>
  <w:num w:numId="21">
    <w:abstractNumId w:val="8"/>
  </w:num>
  <w:num w:numId="22">
    <w:abstractNumId w:val="5"/>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8F"/>
    <w:rsid w:val="00006754"/>
    <w:rsid w:val="000073AF"/>
    <w:rsid w:val="00011209"/>
    <w:rsid w:val="00013357"/>
    <w:rsid w:val="00020216"/>
    <w:rsid w:val="00023422"/>
    <w:rsid w:val="000417BB"/>
    <w:rsid w:val="00046907"/>
    <w:rsid w:val="00051F0A"/>
    <w:rsid w:val="00054B38"/>
    <w:rsid w:val="00062499"/>
    <w:rsid w:val="00065A4C"/>
    <w:rsid w:val="00082A23"/>
    <w:rsid w:val="00084CBA"/>
    <w:rsid w:val="00086C85"/>
    <w:rsid w:val="00095BB8"/>
    <w:rsid w:val="000A57EB"/>
    <w:rsid w:val="000A6B39"/>
    <w:rsid w:val="000A7847"/>
    <w:rsid w:val="000B0F68"/>
    <w:rsid w:val="000B2286"/>
    <w:rsid w:val="000B7D47"/>
    <w:rsid w:val="000C360C"/>
    <w:rsid w:val="000C3989"/>
    <w:rsid w:val="000D1593"/>
    <w:rsid w:val="000E5FBA"/>
    <w:rsid w:val="000E7FCA"/>
    <w:rsid w:val="000F4E2B"/>
    <w:rsid w:val="000F65AC"/>
    <w:rsid w:val="001055B5"/>
    <w:rsid w:val="0011142B"/>
    <w:rsid w:val="00112B1F"/>
    <w:rsid w:val="0011326C"/>
    <w:rsid w:val="001164A3"/>
    <w:rsid w:val="001230DC"/>
    <w:rsid w:val="001278DC"/>
    <w:rsid w:val="00134A8B"/>
    <w:rsid w:val="00135F69"/>
    <w:rsid w:val="00153EDD"/>
    <w:rsid w:val="00157725"/>
    <w:rsid w:val="00157D33"/>
    <w:rsid w:val="00166A3D"/>
    <w:rsid w:val="001744DA"/>
    <w:rsid w:val="00175F9B"/>
    <w:rsid w:val="0017605C"/>
    <w:rsid w:val="001764A7"/>
    <w:rsid w:val="00176D6E"/>
    <w:rsid w:val="00187EDD"/>
    <w:rsid w:val="001A3CA3"/>
    <w:rsid w:val="001A74B9"/>
    <w:rsid w:val="001A78E5"/>
    <w:rsid w:val="001C08E4"/>
    <w:rsid w:val="001C1682"/>
    <w:rsid w:val="001C18D4"/>
    <w:rsid w:val="001C70A1"/>
    <w:rsid w:val="001E200C"/>
    <w:rsid w:val="001E42BD"/>
    <w:rsid w:val="001E5BC8"/>
    <w:rsid w:val="00227513"/>
    <w:rsid w:val="00232E18"/>
    <w:rsid w:val="002351C4"/>
    <w:rsid w:val="00243474"/>
    <w:rsid w:val="0024725E"/>
    <w:rsid w:val="0025631E"/>
    <w:rsid w:val="00264C37"/>
    <w:rsid w:val="00273043"/>
    <w:rsid w:val="00273FEC"/>
    <w:rsid w:val="00287EBB"/>
    <w:rsid w:val="002910B5"/>
    <w:rsid w:val="002A1029"/>
    <w:rsid w:val="002A2CF9"/>
    <w:rsid w:val="002A3EDA"/>
    <w:rsid w:val="002A51E6"/>
    <w:rsid w:val="002A5CE1"/>
    <w:rsid w:val="002B539F"/>
    <w:rsid w:val="002C0317"/>
    <w:rsid w:val="002C0344"/>
    <w:rsid w:val="002C21F5"/>
    <w:rsid w:val="002C26AF"/>
    <w:rsid w:val="002C2EB7"/>
    <w:rsid w:val="002C52FA"/>
    <w:rsid w:val="002C667C"/>
    <w:rsid w:val="002C75C8"/>
    <w:rsid w:val="002C7978"/>
    <w:rsid w:val="002D3BBA"/>
    <w:rsid w:val="002D5CD9"/>
    <w:rsid w:val="002D6CF7"/>
    <w:rsid w:val="002F1204"/>
    <w:rsid w:val="002F468A"/>
    <w:rsid w:val="002F5D7C"/>
    <w:rsid w:val="00302275"/>
    <w:rsid w:val="0031625B"/>
    <w:rsid w:val="00326DAE"/>
    <w:rsid w:val="00332536"/>
    <w:rsid w:val="00362094"/>
    <w:rsid w:val="00362FF1"/>
    <w:rsid w:val="00364293"/>
    <w:rsid w:val="00375C15"/>
    <w:rsid w:val="00376C47"/>
    <w:rsid w:val="00387769"/>
    <w:rsid w:val="00391A51"/>
    <w:rsid w:val="00392615"/>
    <w:rsid w:val="00394969"/>
    <w:rsid w:val="003A2535"/>
    <w:rsid w:val="003A3CF3"/>
    <w:rsid w:val="003C6F72"/>
    <w:rsid w:val="003D397E"/>
    <w:rsid w:val="003D3D0D"/>
    <w:rsid w:val="003F438D"/>
    <w:rsid w:val="0040074C"/>
    <w:rsid w:val="00403B47"/>
    <w:rsid w:val="00404834"/>
    <w:rsid w:val="00416754"/>
    <w:rsid w:val="004373B2"/>
    <w:rsid w:val="004512E7"/>
    <w:rsid w:val="004567AA"/>
    <w:rsid w:val="00467C4B"/>
    <w:rsid w:val="004726E2"/>
    <w:rsid w:val="00472EA2"/>
    <w:rsid w:val="0048061E"/>
    <w:rsid w:val="0048307D"/>
    <w:rsid w:val="004865C3"/>
    <w:rsid w:val="00486C34"/>
    <w:rsid w:val="004904BC"/>
    <w:rsid w:val="00494505"/>
    <w:rsid w:val="004A2C1A"/>
    <w:rsid w:val="004C0371"/>
    <w:rsid w:val="004C3230"/>
    <w:rsid w:val="004D34CB"/>
    <w:rsid w:val="004D7085"/>
    <w:rsid w:val="004D7457"/>
    <w:rsid w:val="004E0A3F"/>
    <w:rsid w:val="004E2D67"/>
    <w:rsid w:val="004F3CC6"/>
    <w:rsid w:val="005014A3"/>
    <w:rsid w:val="00505CC5"/>
    <w:rsid w:val="00507451"/>
    <w:rsid w:val="00511B8C"/>
    <w:rsid w:val="00511DD2"/>
    <w:rsid w:val="005122A7"/>
    <w:rsid w:val="00514D89"/>
    <w:rsid w:val="00517F41"/>
    <w:rsid w:val="00520E8B"/>
    <w:rsid w:val="00531140"/>
    <w:rsid w:val="00536047"/>
    <w:rsid w:val="005414CA"/>
    <w:rsid w:val="00545A02"/>
    <w:rsid w:val="00546D72"/>
    <w:rsid w:val="00554307"/>
    <w:rsid w:val="00556D3C"/>
    <w:rsid w:val="00557D7F"/>
    <w:rsid w:val="00560501"/>
    <w:rsid w:val="00564403"/>
    <w:rsid w:val="0056670F"/>
    <w:rsid w:val="00566BCC"/>
    <w:rsid w:val="00573B5B"/>
    <w:rsid w:val="00577D27"/>
    <w:rsid w:val="0058350A"/>
    <w:rsid w:val="00586F3C"/>
    <w:rsid w:val="005B4FA2"/>
    <w:rsid w:val="005B72E2"/>
    <w:rsid w:val="005C78E2"/>
    <w:rsid w:val="005E46A3"/>
    <w:rsid w:val="005E6521"/>
    <w:rsid w:val="005F7141"/>
    <w:rsid w:val="00605B4D"/>
    <w:rsid w:val="00624603"/>
    <w:rsid w:val="00630571"/>
    <w:rsid w:val="00635E25"/>
    <w:rsid w:val="00642B16"/>
    <w:rsid w:val="006476AF"/>
    <w:rsid w:val="0065031D"/>
    <w:rsid w:val="00651FFF"/>
    <w:rsid w:val="00652E6B"/>
    <w:rsid w:val="00662AB1"/>
    <w:rsid w:val="0066442A"/>
    <w:rsid w:val="00664F8F"/>
    <w:rsid w:val="006727A0"/>
    <w:rsid w:val="00675159"/>
    <w:rsid w:val="006847FE"/>
    <w:rsid w:val="006874E3"/>
    <w:rsid w:val="00697BDB"/>
    <w:rsid w:val="006A1034"/>
    <w:rsid w:val="006A23E4"/>
    <w:rsid w:val="006A6F54"/>
    <w:rsid w:val="006B7C1E"/>
    <w:rsid w:val="006C0279"/>
    <w:rsid w:val="006C1C04"/>
    <w:rsid w:val="006C3740"/>
    <w:rsid w:val="006C6130"/>
    <w:rsid w:val="006C7AAD"/>
    <w:rsid w:val="006D5C67"/>
    <w:rsid w:val="006F3E3E"/>
    <w:rsid w:val="0070490E"/>
    <w:rsid w:val="00725E41"/>
    <w:rsid w:val="00732286"/>
    <w:rsid w:val="00737B46"/>
    <w:rsid w:val="00746BB4"/>
    <w:rsid w:val="00746FBC"/>
    <w:rsid w:val="00755176"/>
    <w:rsid w:val="007561A2"/>
    <w:rsid w:val="00760A9B"/>
    <w:rsid w:val="00761466"/>
    <w:rsid w:val="0076382E"/>
    <w:rsid w:val="00763C2F"/>
    <w:rsid w:val="007658D4"/>
    <w:rsid w:val="00767FA7"/>
    <w:rsid w:val="007A5997"/>
    <w:rsid w:val="007B55C8"/>
    <w:rsid w:val="007C49EF"/>
    <w:rsid w:val="007C5DBE"/>
    <w:rsid w:val="007C5EBA"/>
    <w:rsid w:val="007D0186"/>
    <w:rsid w:val="007D52D8"/>
    <w:rsid w:val="007D53B9"/>
    <w:rsid w:val="007D68BC"/>
    <w:rsid w:val="007E05A8"/>
    <w:rsid w:val="00810FDE"/>
    <w:rsid w:val="00814D4A"/>
    <w:rsid w:val="00815FC4"/>
    <w:rsid w:val="00820B96"/>
    <w:rsid w:val="008254DF"/>
    <w:rsid w:val="00840604"/>
    <w:rsid w:val="00843CBC"/>
    <w:rsid w:val="008465AF"/>
    <w:rsid w:val="00847480"/>
    <w:rsid w:val="00855645"/>
    <w:rsid w:val="00861181"/>
    <w:rsid w:val="00864086"/>
    <w:rsid w:val="00865970"/>
    <w:rsid w:val="0086691D"/>
    <w:rsid w:val="00870737"/>
    <w:rsid w:val="00871A82"/>
    <w:rsid w:val="008756FF"/>
    <w:rsid w:val="008B417F"/>
    <w:rsid w:val="008B775F"/>
    <w:rsid w:val="008D1BD5"/>
    <w:rsid w:val="008D6486"/>
    <w:rsid w:val="008F54FB"/>
    <w:rsid w:val="00914752"/>
    <w:rsid w:val="00915E55"/>
    <w:rsid w:val="009210B6"/>
    <w:rsid w:val="00923560"/>
    <w:rsid w:val="0093097B"/>
    <w:rsid w:val="00930BC6"/>
    <w:rsid w:val="009329A9"/>
    <w:rsid w:val="009437B6"/>
    <w:rsid w:val="00944AFC"/>
    <w:rsid w:val="009736D3"/>
    <w:rsid w:val="00975628"/>
    <w:rsid w:val="00975829"/>
    <w:rsid w:val="00981889"/>
    <w:rsid w:val="00992966"/>
    <w:rsid w:val="009A4208"/>
    <w:rsid w:val="009A5DB1"/>
    <w:rsid w:val="009A5ED1"/>
    <w:rsid w:val="009B2D69"/>
    <w:rsid w:val="009C1D3C"/>
    <w:rsid w:val="009F0566"/>
    <w:rsid w:val="009F0FD1"/>
    <w:rsid w:val="009F7622"/>
    <w:rsid w:val="00A00A4A"/>
    <w:rsid w:val="00A00F66"/>
    <w:rsid w:val="00A01E4C"/>
    <w:rsid w:val="00A03FCD"/>
    <w:rsid w:val="00A10B65"/>
    <w:rsid w:val="00A12030"/>
    <w:rsid w:val="00A15445"/>
    <w:rsid w:val="00A31B5A"/>
    <w:rsid w:val="00A32E0E"/>
    <w:rsid w:val="00A3761D"/>
    <w:rsid w:val="00A40B10"/>
    <w:rsid w:val="00A477E8"/>
    <w:rsid w:val="00A57485"/>
    <w:rsid w:val="00A7080B"/>
    <w:rsid w:val="00A74687"/>
    <w:rsid w:val="00A855F8"/>
    <w:rsid w:val="00A869BF"/>
    <w:rsid w:val="00A90374"/>
    <w:rsid w:val="00AB0180"/>
    <w:rsid w:val="00AB0A40"/>
    <w:rsid w:val="00AB6689"/>
    <w:rsid w:val="00AC5D48"/>
    <w:rsid w:val="00AD0F7A"/>
    <w:rsid w:val="00AD4686"/>
    <w:rsid w:val="00AE0502"/>
    <w:rsid w:val="00AE2217"/>
    <w:rsid w:val="00AF095A"/>
    <w:rsid w:val="00AF6342"/>
    <w:rsid w:val="00B038C3"/>
    <w:rsid w:val="00B066E3"/>
    <w:rsid w:val="00B13B38"/>
    <w:rsid w:val="00B274BF"/>
    <w:rsid w:val="00B27D19"/>
    <w:rsid w:val="00B362D7"/>
    <w:rsid w:val="00B4320C"/>
    <w:rsid w:val="00B44445"/>
    <w:rsid w:val="00B45B77"/>
    <w:rsid w:val="00B57570"/>
    <w:rsid w:val="00B62E76"/>
    <w:rsid w:val="00B668B1"/>
    <w:rsid w:val="00B74991"/>
    <w:rsid w:val="00BA296A"/>
    <w:rsid w:val="00BA3813"/>
    <w:rsid w:val="00BB4D3A"/>
    <w:rsid w:val="00BC0725"/>
    <w:rsid w:val="00BC160C"/>
    <w:rsid w:val="00BD5609"/>
    <w:rsid w:val="00BF18E6"/>
    <w:rsid w:val="00C07BDD"/>
    <w:rsid w:val="00C16673"/>
    <w:rsid w:val="00C221FA"/>
    <w:rsid w:val="00C41C03"/>
    <w:rsid w:val="00C42F33"/>
    <w:rsid w:val="00C44783"/>
    <w:rsid w:val="00C46025"/>
    <w:rsid w:val="00C47679"/>
    <w:rsid w:val="00C47E2C"/>
    <w:rsid w:val="00C62F3D"/>
    <w:rsid w:val="00C70EF0"/>
    <w:rsid w:val="00C755E9"/>
    <w:rsid w:val="00C7753E"/>
    <w:rsid w:val="00C92361"/>
    <w:rsid w:val="00C95A4A"/>
    <w:rsid w:val="00CA208D"/>
    <w:rsid w:val="00CA6AEA"/>
    <w:rsid w:val="00CC04DF"/>
    <w:rsid w:val="00CD21C5"/>
    <w:rsid w:val="00CE35D9"/>
    <w:rsid w:val="00CE73D3"/>
    <w:rsid w:val="00CF7FD4"/>
    <w:rsid w:val="00D01F28"/>
    <w:rsid w:val="00D15621"/>
    <w:rsid w:val="00D23E8A"/>
    <w:rsid w:val="00D24DD7"/>
    <w:rsid w:val="00D41D2E"/>
    <w:rsid w:val="00D5026F"/>
    <w:rsid w:val="00D52DF3"/>
    <w:rsid w:val="00D54860"/>
    <w:rsid w:val="00D6020C"/>
    <w:rsid w:val="00D64326"/>
    <w:rsid w:val="00D7450B"/>
    <w:rsid w:val="00D75131"/>
    <w:rsid w:val="00D80989"/>
    <w:rsid w:val="00D8279C"/>
    <w:rsid w:val="00DA52E1"/>
    <w:rsid w:val="00DA6397"/>
    <w:rsid w:val="00DC06C2"/>
    <w:rsid w:val="00DC7438"/>
    <w:rsid w:val="00DD3EA1"/>
    <w:rsid w:val="00DD66EF"/>
    <w:rsid w:val="00DF3E67"/>
    <w:rsid w:val="00E0179C"/>
    <w:rsid w:val="00E11A2F"/>
    <w:rsid w:val="00E126D8"/>
    <w:rsid w:val="00E15E80"/>
    <w:rsid w:val="00E16224"/>
    <w:rsid w:val="00E20FE6"/>
    <w:rsid w:val="00E2271A"/>
    <w:rsid w:val="00E4436A"/>
    <w:rsid w:val="00E52A6E"/>
    <w:rsid w:val="00E56C6D"/>
    <w:rsid w:val="00E741B6"/>
    <w:rsid w:val="00E74A9F"/>
    <w:rsid w:val="00E912E0"/>
    <w:rsid w:val="00E929AC"/>
    <w:rsid w:val="00EB404C"/>
    <w:rsid w:val="00ED112E"/>
    <w:rsid w:val="00ED61FC"/>
    <w:rsid w:val="00ED6C95"/>
    <w:rsid w:val="00EF1A0B"/>
    <w:rsid w:val="00EF37D9"/>
    <w:rsid w:val="00F00671"/>
    <w:rsid w:val="00F00DCE"/>
    <w:rsid w:val="00F01AF8"/>
    <w:rsid w:val="00F035E1"/>
    <w:rsid w:val="00F10E13"/>
    <w:rsid w:val="00F264C0"/>
    <w:rsid w:val="00F359E6"/>
    <w:rsid w:val="00F37F75"/>
    <w:rsid w:val="00F541CB"/>
    <w:rsid w:val="00F57D6C"/>
    <w:rsid w:val="00F745B4"/>
    <w:rsid w:val="00F81AA6"/>
    <w:rsid w:val="00F93F16"/>
    <w:rsid w:val="00F940E7"/>
    <w:rsid w:val="00F95D09"/>
    <w:rsid w:val="00FA2C87"/>
    <w:rsid w:val="00FA76F7"/>
    <w:rsid w:val="00FB25FC"/>
    <w:rsid w:val="00FB6D9D"/>
    <w:rsid w:val="00FB79BB"/>
    <w:rsid w:val="00FC3901"/>
    <w:rsid w:val="00FD29C8"/>
    <w:rsid w:val="00FD447D"/>
    <w:rsid w:val="00FD783F"/>
    <w:rsid w:val="00FE04CE"/>
    <w:rsid w:val="00FE284F"/>
    <w:rsid w:val="00FE4BBE"/>
    <w:rsid w:val="00FE62CB"/>
    <w:rsid w:val="00FE6F73"/>
    <w:rsid w:val="00FF4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Time" w:hAnsi=".VnTime"/>
      <w:sz w:val="28"/>
      <w:szCs w:val="28"/>
    </w:rPr>
  </w:style>
  <w:style w:type="paragraph" w:styleId="Heading1">
    <w:name w:val="heading 1"/>
    <w:basedOn w:val="Normal"/>
    <w:next w:val="Normal"/>
    <w:qFormat/>
    <w:rsid w:val="00176D6E"/>
    <w:pPr>
      <w:keepNext/>
      <w:spacing w:before="240"/>
      <w:jc w:val="both"/>
      <w:outlineLvl w:val="0"/>
    </w:pPr>
    <w:rPr>
      <w:rFonts w:cs=".VnTime"/>
      <w:i/>
      <w:iCs/>
    </w:rPr>
  </w:style>
  <w:style w:type="paragraph" w:styleId="Heading3">
    <w:name w:val="heading 3"/>
    <w:basedOn w:val="Normal"/>
    <w:next w:val="Normal"/>
    <w:qFormat/>
    <w:rsid w:val="00725E41"/>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A5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176D6E"/>
    <w:pPr>
      <w:jc w:val="center"/>
    </w:pPr>
    <w:rPr>
      <w:rFonts w:ascii=".Vn3DH" w:hAnsi=".Vn3DH" w:cs=".Vn3DH"/>
    </w:rPr>
  </w:style>
  <w:style w:type="paragraph" w:styleId="BodyText">
    <w:name w:val="Body Text"/>
    <w:basedOn w:val="Normal"/>
    <w:rsid w:val="00112B1F"/>
    <w:pPr>
      <w:jc w:val="both"/>
    </w:pPr>
    <w:rPr>
      <w:rFonts w:ascii="Times New Roman" w:hAnsi="Times New Roman"/>
      <w:sz w:val="24"/>
      <w:szCs w:val="24"/>
    </w:rPr>
  </w:style>
  <w:style w:type="paragraph" w:styleId="BodyTextIndent">
    <w:name w:val="Body Text Indent"/>
    <w:basedOn w:val="Normal"/>
    <w:rsid w:val="00112B1F"/>
    <w:pPr>
      <w:spacing w:before="240"/>
      <w:ind w:firstLine="561"/>
      <w:jc w:val="both"/>
    </w:pPr>
    <w:rPr>
      <w:rFonts w:ascii="Times New Roman" w:hAnsi="Times New Roman"/>
    </w:rPr>
  </w:style>
  <w:style w:type="paragraph" w:styleId="ListParagraph">
    <w:name w:val="List Paragraph"/>
    <w:basedOn w:val="Normal"/>
    <w:qFormat/>
    <w:rsid w:val="00725E41"/>
    <w:pPr>
      <w:spacing w:after="200" w:line="276" w:lineRule="auto"/>
      <w:ind w:left="720"/>
    </w:pPr>
    <w:rPr>
      <w:rFonts w:ascii="Times New Roman" w:hAnsi="Times New Roman"/>
      <w:sz w:val="24"/>
      <w:szCs w:val="24"/>
    </w:rPr>
  </w:style>
  <w:style w:type="paragraph" w:customStyle="1" w:styleId="PhanII">
    <w:name w:val="Phan II"/>
    <w:basedOn w:val="Normal"/>
    <w:rsid w:val="00814D4A"/>
    <w:pPr>
      <w:spacing w:line="300" w:lineRule="auto"/>
      <w:jc w:val="both"/>
    </w:pPr>
    <w:rPr>
      <w:rFonts w:ascii="Times New Roman" w:hAnsi="Times New Roman"/>
      <w:b/>
    </w:rPr>
  </w:style>
  <w:style w:type="paragraph" w:customStyle="1" w:styleId="Ph">
    <w:name w:val="Ph"/>
    <w:basedOn w:val="Normal"/>
    <w:rsid w:val="00814D4A"/>
    <w:pPr>
      <w:spacing w:line="312" w:lineRule="auto"/>
      <w:jc w:val="center"/>
    </w:pPr>
    <w:rPr>
      <w:rFonts w:ascii=".VnCooperH" w:hAnsi=".VnCooperH"/>
      <w:sz w:val="34"/>
      <w:szCs w:val="34"/>
    </w:rPr>
  </w:style>
  <w:style w:type="paragraph" w:customStyle="1" w:styleId="Ph1">
    <w:name w:val="Ph1"/>
    <w:basedOn w:val="Normal"/>
    <w:rsid w:val="00814D4A"/>
    <w:pPr>
      <w:spacing w:line="312" w:lineRule="auto"/>
    </w:pPr>
    <w:rPr>
      <w:rFonts w:ascii="Times New Roman" w:hAnsi="Times New Roman"/>
      <w:b/>
      <w:sz w:val="30"/>
      <w:szCs w:val="30"/>
    </w:rPr>
  </w:style>
  <w:style w:type="paragraph" w:styleId="Header">
    <w:name w:val="header"/>
    <w:basedOn w:val="Normal"/>
    <w:rsid w:val="007E05A8"/>
    <w:pPr>
      <w:tabs>
        <w:tab w:val="center" w:pos="4320"/>
        <w:tab w:val="right" w:pos="8640"/>
      </w:tabs>
    </w:pPr>
  </w:style>
  <w:style w:type="paragraph" w:styleId="Footer">
    <w:name w:val="footer"/>
    <w:basedOn w:val="Normal"/>
    <w:link w:val="FooterChar"/>
    <w:rsid w:val="007E05A8"/>
    <w:pPr>
      <w:tabs>
        <w:tab w:val="center" w:pos="4320"/>
        <w:tab w:val="right" w:pos="8640"/>
      </w:tabs>
    </w:pPr>
  </w:style>
  <w:style w:type="character" w:customStyle="1" w:styleId="FooterChar">
    <w:name w:val="Footer Char"/>
    <w:link w:val="Footer"/>
    <w:rsid w:val="003A2535"/>
    <w:rPr>
      <w:rFonts w:ascii=".VnTime" w:hAnsi=".VnTime"/>
      <w:sz w:val="28"/>
      <w:szCs w:val="28"/>
      <w:lang w:val="en-US" w:eastAsia="en-US" w:bidi="ar-SA"/>
    </w:rPr>
  </w:style>
  <w:style w:type="character" w:styleId="PageNumber">
    <w:name w:val="page number"/>
    <w:basedOn w:val="DefaultParagraphFont"/>
    <w:rsid w:val="003A2535"/>
  </w:style>
  <w:style w:type="paragraph" w:styleId="PlainText">
    <w:name w:val="Plain Text"/>
    <w:basedOn w:val="Normal"/>
    <w:rsid w:val="005E46A3"/>
    <w:rPr>
      <w:rFonts w:ascii="Courier New" w:hAnsi="Courier New"/>
      <w:sz w:val="20"/>
      <w:szCs w:val="20"/>
    </w:rPr>
  </w:style>
  <w:style w:type="paragraph" w:customStyle="1" w:styleId="ProblemExample">
    <w:name w:val="Problem Example"/>
    <w:basedOn w:val="Normal"/>
    <w:rsid w:val="00E929AC"/>
    <w:rPr>
      <w:rFonts w:ascii="Courier New" w:eastAsia="Calibri" w:hAnsi="Courier New"/>
      <w:sz w:val="22"/>
      <w:szCs w:val="24"/>
      <w:lang w:eastAsia="ru-RU"/>
    </w:rPr>
  </w:style>
  <w:style w:type="paragraph" w:styleId="NormalWeb">
    <w:name w:val="Normal (Web)"/>
    <w:basedOn w:val="Normal"/>
    <w:uiPriority w:val="99"/>
    <w:rsid w:val="00546D72"/>
    <w:pPr>
      <w:spacing w:before="100" w:beforeAutospacing="1" w:after="100" w:afterAutospacing="1"/>
    </w:pPr>
    <w:rPr>
      <w:rFonts w:ascii="Arial Unicode MS" w:eastAsia="Arial Unicode MS" w:hAnsi="Arial Unicode MS" w:cs="Arial Unicode MS"/>
      <w:sz w:val="24"/>
      <w:szCs w:val="24"/>
    </w:rPr>
  </w:style>
  <w:style w:type="paragraph" w:styleId="BalloonText">
    <w:name w:val="Balloon Text"/>
    <w:basedOn w:val="Normal"/>
    <w:link w:val="BalloonTextChar"/>
    <w:rsid w:val="005014A3"/>
    <w:rPr>
      <w:rFonts w:ascii="Tahoma" w:hAnsi="Tahoma" w:cs="Tahoma"/>
      <w:sz w:val="16"/>
      <w:szCs w:val="16"/>
    </w:rPr>
  </w:style>
  <w:style w:type="character" w:customStyle="1" w:styleId="BalloonTextChar">
    <w:name w:val="Balloon Text Char"/>
    <w:basedOn w:val="DefaultParagraphFont"/>
    <w:link w:val="BalloonText"/>
    <w:rsid w:val="00501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0413604">
      <w:bodyDiv w:val="1"/>
      <w:marLeft w:val="0"/>
      <w:marRight w:val="0"/>
      <w:marTop w:val="0"/>
      <w:marBottom w:val="0"/>
      <w:divBdr>
        <w:top w:val="none" w:sz="0" w:space="0" w:color="auto"/>
        <w:left w:val="none" w:sz="0" w:space="0" w:color="auto"/>
        <w:bottom w:val="none" w:sz="0" w:space="0" w:color="auto"/>
        <w:right w:val="none" w:sz="0" w:space="0" w:color="auto"/>
      </w:divBdr>
    </w:div>
    <w:div w:id="1567766026">
      <w:bodyDiv w:val="1"/>
      <w:marLeft w:val="0"/>
      <w:marRight w:val="0"/>
      <w:marTop w:val="0"/>
      <w:marBottom w:val="0"/>
      <w:divBdr>
        <w:top w:val="none" w:sz="0" w:space="0" w:color="auto"/>
        <w:left w:val="none" w:sz="0" w:space="0" w:color="auto"/>
        <w:bottom w:val="none" w:sz="0" w:space="0" w:color="auto"/>
        <w:right w:val="none" w:sz="0" w:space="0" w:color="auto"/>
      </w:divBdr>
    </w:div>
    <w:div w:id="2099323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diagramQuickStyle" Target="diagrams/quickStyle1.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diagramLayout" Target="diagrams/layout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8.tmp"/><Relationship Id="rId10" Type="http://schemas.openxmlformats.org/officeDocument/2006/relationships/image" Target="media/image3.wmf"/><Relationship Id="rId19"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7A73D-320E-4062-8A77-E7838F81B72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5A1F4172-D933-4D6B-BB30-F7F04B47CC95}">
      <dgm:prSet phldrT="[Text]" custT="1"/>
      <dgm:spPr/>
      <dgm:t>
        <a:bodyPr/>
        <a:lstStyle/>
        <a:p>
          <a:r>
            <a:rPr lang="en-US" sz="1200"/>
            <a:t>F(4)</a:t>
          </a:r>
        </a:p>
      </dgm:t>
    </dgm:pt>
    <dgm:pt modelId="{91E92AD3-EBED-4460-8F42-FFCB4F89C586}" type="parTrans" cxnId="{2007C4F0-83EE-4FD9-82CA-6FA4B2AA0294}">
      <dgm:prSet/>
      <dgm:spPr/>
      <dgm:t>
        <a:bodyPr/>
        <a:lstStyle/>
        <a:p>
          <a:endParaRPr lang="en-US" sz="1200"/>
        </a:p>
      </dgm:t>
    </dgm:pt>
    <dgm:pt modelId="{21A811EA-CF05-4E5E-BFAA-41F9908218CE}" type="sibTrans" cxnId="{2007C4F0-83EE-4FD9-82CA-6FA4B2AA0294}">
      <dgm:prSet/>
      <dgm:spPr/>
      <dgm:t>
        <a:bodyPr/>
        <a:lstStyle/>
        <a:p>
          <a:endParaRPr lang="en-US" sz="1200"/>
        </a:p>
      </dgm:t>
    </dgm:pt>
    <dgm:pt modelId="{5A8D7FCF-601A-4472-A0C2-03567FFE9670}">
      <dgm:prSet phldrT="[Text]" custT="1"/>
      <dgm:spPr/>
      <dgm:t>
        <a:bodyPr/>
        <a:lstStyle/>
        <a:p>
          <a:r>
            <a:rPr lang="en-US" sz="1200"/>
            <a:t>F(3)</a:t>
          </a:r>
        </a:p>
      </dgm:t>
    </dgm:pt>
    <dgm:pt modelId="{AE9D1843-0730-45C5-B9B9-BAC64D7E53CD}" type="parTrans" cxnId="{99DFD257-2C13-471B-B5A0-505CF4A4E471}">
      <dgm:prSet/>
      <dgm:spPr/>
      <dgm:t>
        <a:bodyPr/>
        <a:lstStyle/>
        <a:p>
          <a:endParaRPr lang="en-US" sz="1200"/>
        </a:p>
      </dgm:t>
    </dgm:pt>
    <dgm:pt modelId="{97586DC9-16AA-48A5-8257-DF5D64435012}" type="sibTrans" cxnId="{99DFD257-2C13-471B-B5A0-505CF4A4E471}">
      <dgm:prSet/>
      <dgm:spPr/>
      <dgm:t>
        <a:bodyPr/>
        <a:lstStyle/>
        <a:p>
          <a:endParaRPr lang="en-US" sz="1200"/>
        </a:p>
      </dgm:t>
    </dgm:pt>
    <dgm:pt modelId="{1846EB9C-C3E6-49DA-A7A6-0961A53FBB9F}">
      <dgm:prSet phldrT="[Text]" custT="1"/>
      <dgm:spPr/>
      <dgm:t>
        <a:bodyPr/>
        <a:lstStyle/>
        <a:p>
          <a:r>
            <a:rPr lang="en-US" sz="1200"/>
            <a:t>F(2)</a:t>
          </a:r>
        </a:p>
      </dgm:t>
    </dgm:pt>
    <dgm:pt modelId="{BD7C59A2-666C-4DDF-AB22-C8EE3854656F}" type="parTrans" cxnId="{1A33B984-8953-4934-8CBC-FA42221B2058}">
      <dgm:prSet/>
      <dgm:spPr/>
      <dgm:t>
        <a:bodyPr/>
        <a:lstStyle/>
        <a:p>
          <a:endParaRPr lang="en-US" sz="1200"/>
        </a:p>
      </dgm:t>
    </dgm:pt>
    <dgm:pt modelId="{F0A58769-E77E-4DD4-96AC-F2B8358364E1}" type="sibTrans" cxnId="{1A33B984-8953-4934-8CBC-FA42221B2058}">
      <dgm:prSet/>
      <dgm:spPr/>
      <dgm:t>
        <a:bodyPr/>
        <a:lstStyle/>
        <a:p>
          <a:endParaRPr lang="en-US" sz="1200"/>
        </a:p>
      </dgm:t>
    </dgm:pt>
    <dgm:pt modelId="{CAB16070-C28D-4015-A96C-21A351A044F3}">
      <dgm:prSet phldrT="[Text]" custT="1"/>
      <dgm:spPr/>
      <dgm:t>
        <a:bodyPr/>
        <a:lstStyle/>
        <a:p>
          <a:r>
            <a:rPr lang="en-US" sz="1200"/>
            <a:t>F(1)</a:t>
          </a:r>
        </a:p>
      </dgm:t>
    </dgm:pt>
    <dgm:pt modelId="{EB811DD8-8F64-40AE-B0DA-72D181005848}" type="parTrans" cxnId="{C210C2BF-AD2B-40F3-9EF5-8FA5EA7215EC}">
      <dgm:prSet/>
      <dgm:spPr/>
      <dgm:t>
        <a:bodyPr/>
        <a:lstStyle/>
        <a:p>
          <a:endParaRPr lang="en-US" sz="1200"/>
        </a:p>
      </dgm:t>
    </dgm:pt>
    <dgm:pt modelId="{AB670442-5CAB-4B41-B02C-BEB3B5E13667}" type="sibTrans" cxnId="{C210C2BF-AD2B-40F3-9EF5-8FA5EA7215EC}">
      <dgm:prSet/>
      <dgm:spPr/>
      <dgm:t>
        <a:bodyPr/>
        <a:lstStyle/>
        <a:p>
          <a:endParaRPr lang="en-US" sz="1200"/>
        </a:p>
      </dgm:t>
    </dgm:pt>
    <dgm:pt modelId="{1A12BFD7-D87A-4593-8AA8-C38C8A865329}">
      <dgm:prSet phldrT="[Text]" custT="1"/>
      <dgm:spPr/>
      <dgm:t>
        <a:bodyPr/>
        <a:lstStyle/>
        <a:p>
          <a:r>
            <a:rPr lang="en-US" sz="1200"/>
            <a:t>F(2)</a:t>
          </a:r>
        </a:p>
      </dgm:t>
    </dgm:pt>
    <dgm:pt modelId="{54D051CE-5AEB-4D87-8A4D-7BF9C83745A7}" type="parTrans" cxnId="{09D5683A-F109-499F-8327-6AFDA6C0F005}">
      <dgm:prSet/>
      <dgm:spPr/>
      <dgm:t>
        <a:bodyPr/>
        <a:lstStyle/>
        <a:p>
          <a:endParaRPr lang="en-US" sz="1200"/>
        </a:p>
      </dgm:t>
    </dgm:pt>
    <dgm:pt modelId="{4A23294C-8627-4619-8E5F-B8E6B4B697DC}" type="sibTrans" cxnId="{09D5683A-F109-499F-8327-6AFDA6C0F005}">
      <dgm:prSet/>
      <dgm:spPr/>
      <dgm:t>
        <a:bodyPr/>
        <a:lstStyle/>
        <a:p>
          <a:endParaRPr lang="en-US" sz="1200"/>
        </a:p>
      </dgm:t>
    </dgm:pt>
    <dgm:pt modelId="{BE2E13D3-2FB1-4D77-AF7F-4103FCEB0032}">
      <dgm:prSet phldrT="[Text]" custT="1"/>
      <dgm:spPr/>
      <dgm:t>
        <a:bodyPr/>
        <a:lstStyle/>
        <a:p>
          <a:r>
            <a:rPr lang="en-US" sz="1200"/>
            <a:t>F(1)</a:t>
          </a:r>
        </a:p>
      </dgm:t>
    </dgm:pt>
    <dgm:pt modelId="{B6088532-3BDC-43D1-ACD0-8FB2BB6DA4BE}" type="parTrans" cxnId="{0CA34BBF-1B43-4FDC-882B-FC7940B40FC6}">
      <dgm:prSet/>
      <dgm:spPr/>
      <dgm:t>
        <a:bodyPr/>
        <a:lstStyle/>
        <a:p>
          <a:endParaRPr lang="en-US" sz="1200"/>
        </a:p>
      </dgm:t>
    </dgm:pt>
    <dgm:pt modelId="{F40D91CE-A5A6-47C2-BF66-B8352B16C5BA}" type="sibTrans" cxnId="{0CA34BBF-1B43-4FDC-882B-FC7940B40FC6}">
      <dgm:prSet/>
      <dgm:spPr/>
      <dgm:t>
        <a:bodyPr/>
        <a:lstStyle/>
        <a:p>
          <a:endParaRPr lang="en-US" sz="1200"/>
        </a:p>
      </dgm:t>
    </dgm:pt>
    <dgm:pt modelId="{DF517EB9-4AC5-4EFA-BBCA-835F7F603B56}">
      <dgm:prSet phldrT="[Text]" custT="1"/>
      <dgm:spPr/>
      <dgm:t>
        <a:bodyPr/>
        <a:lstStyle/>
        <a:p>
          <a:r>
            <a:rPr lang="en-US" sz="1200"/>
            <a:t>F(0)</a:t>
          </a:r>
        </a:p>
      </dgm:t>
    </dgm:pt>
    <dgm:pt modelId="{1786FC3D-6E68-49AA-901C-A10B983B8119}" type="parTrans" cxnId="{CB349F8A-F7D2-437A-9F09-C872AEE8A621}">
      <dgm:prSet/>
      <dgm:spPr/>
      <dgm:t>
        <a:bodyPr/>
        <a:lstStyle/>
        <a:p>
          <a:endParaRPr lang="en-US" sz="1200"/>
        </a:p>
      </dgm:t>
    </dgm:pt>
    <dgm:pt modelId="{477BA13B-1E64-41CF-B9B4-4E167D4E955B}" type="sibTrans" cxnId="{CB349F8A-F7D2-437A-9F09-C872AEE8A621}">
      <dgm:prSet/>
      <dgm:spPr/>
      <dgm:t>
        <a:bodyPr/>
        <a:lstStyle/>
        <a:p>
          <a:endParaRPr lang="en-US" sz="1200"/>
        </a:p>
      </dgm:t>
    </dgm:pt>
    <dgm:pt modelId="{F4B637EB-B11B-463F-88B5-A73FD27D6050}">
      <dgm:prSet phldrT="[Text]" custT="1"/>
      <dgm:spPr/>
      <dgm:t>
        <a:bodyPr/>
        <a:lstStyle/>
        <a:p>
          <a:r>
            <a:rPr lang="en-US" sz="1200"/>
            <a:t>F(1)</a:t>
          </a:r>
        </a:p>
      </dgm:t>
    </dgm:pt>
    <dgm:pt modelId="{1CD729AF-FB2B-40B8-962D-0E0AC80CEF65}" type="parTrans" cxnId="{6B754ED0-F584-4255-BBBD-0FE60996D7FC}">
      <dgm:prSet/>
      <dgm:spPr/>
      <dgm:t>
        <a:bodyPr/>
        <a:lstStyle/>
        <a:p>
          <a:endParaRPr lang="en-US" sz="1200"/>
        </a:p>
      </dgm:t>
    </dgm:pt>
    <dgm:pt modelId="{7C82353E-353A-4F40-8895-41732C0B5889}" type="sibTrans" cxnId="{6B754ED0-F584-4255-BBBD-0FE60996D7FC}">
      <dgm:prSet/>
      <dgm:spPr/>
      <dgm:t>
        <a:bodyPr/>
        <a:lstStyle/>
        <a:p>
          <a:endParaRPr lang="en-US" sz="1200"/>
        </a:p>
      </dgm:t>
    </dgm:pt>
    <dgm:pt modelId="{11C81C8F-7FDF-4C2D-A0B4-3574E8E669F9}">
      <dgm:prSet phldrT="[Text]" custT="1"/>
      <dgm:spPr/>
      <dgm:t>
        <a:bodyPr/>
        <a:lstStyle/>
        <a:p>
          <a:r>
            <a:rPr lang="en-US" sz="1200"/>
            <a:t>F(0)</a:t>
          </a:r>
        </a:p>
      </dgm:t>
    </dgm:pt>
    <dgm:pt modelId="{498C1823-84C5-49F4-8173-BF477326AC8E}" type="parTrans" cxnId="{E2BB1DB1-5ED7-4E83-8A57-E517B73DC41D}">
      <dgm:prSet/>
      <dgm:spPr/>
      <dgm:t>
        <a:bodyPr/>
        <a:lstStyle/>
        <a:p>
          <a:endParaRPr lang="en-US" sz="1200"/>
        </a:p>
      </dgm:t>
    </dgm:pt>
    <dgm:pt modelId="{586B2ECB-D143-479A-8B29-D7F28CE8F123}" type="sibTrans" cxnId="{E2BB1DB1-5ED7-4E83-8A57-E517B73DC41D}">
      <dgm:prSet/>
      <dgm:spPr/>
      <dgm:t>
        <a:bodyPr/>
        <a:lstStyle/>
        <a:p>
          <a:endParaRPr lang="en-US" sz="1200"/>
        </a:p>
      </dgm:t>
    </dgm:pt>
    <dgm:pt modelId="{F8FA4858-0461-4AA4-AEF9-E845AF5175CF}" type="pres">
      <dgm:prSet presAssocID="{9D27A73D-320E-4062-8A77-E7838F81B726}" presName="hierChild1" presStyleCnt="0">
        <dgm:presLayoutVars>
          <dgm:chPref val="1"/>
          <dgm:dir/>
          <dgm:animOne val="branch"/>
          <dgm:animLvl val="lvl"/>
          <dgm:resizeHandles/>
        </dgm:presLayoutVars>
      </dgm:prSet>
      <dgm:spPr/>
      <dgm:t>
        <a:bodyPr/>
        <a:lstStyle/>
        <a:p>
          <a:endParaRPr lang="en-US"/>
        </a:p>
      </dgm:t>
    </dgm:pt>
    <dgm:pt modelId="{A15C069C-EA70-4CA4-8782-3D24D687F84D}" type="pres">
      <dgm:prSet presAssocID="{5A1F4172-D933-4D6B-BB30-F7F04B47CC95}" presName="hierRoot1" presStyleCnt="0"/>
      <dgm:spPr/>
    </dgm:pt>
    <dgm:pt modelId="{FC05FCED-513C-4853-A161-8DCE58D47ABE}" type="pres">
      <dgm:prSet presAssocID="{5A1F4172-D933-4D6B-BB30-F7F04B47CC95}" presName="composite" presStyleCnt="0"/>
      <dgm:spPr/>
    </dgm:pt>
    <dgm:pt modelId="{140A770B-5DBA-43B6-8257-E0E9337E173F}" type="pres">
      <dgm:prSet presAssocID="{5A1F4172-D933-4D6B-BB30-F7F04B47CC95}" presName="background" presStyleLbl="node0" presStyleIdx="0" presStyleCnt="1"/>
      <dgm:spPr/>
    </dgm:pt>
    <dgm:pt modelId="{CF53C275-7636-4C23-B6C1-ECF37F026305}" type="pres">
      <dgm:prSet presAssocID="{5A1F4172-D933-4D6B-BB30-F7F04B47CC95}" presName="text" presStyleLbl="fgAcc0" presStyleIdx="0" presStyleCnt="1" custScaleX="48160" custScaleY="20623" custLinFactNeighborX="-5195" custLinFactNeighborY="1091">
        <dgm:presLayoutVars>
          <dgm:chPref val="3"/>
        </dgm:presLayoutVars>
      </dgm:prSet>
      <dgm:spPr>
        <a:prstGeom prst="rect">
          <a:avLst/>
        </a:prstGeom>
      </dgm:spPr>
      <dgm:t>
        <a:bodyPr/>
        <a:lstStyle/>
        <a:p>
          <a:endParaRPr lang="en-US"/>
        </a:p>
      </dgm:t>
    </dgm:pt>
    <dgm:pt modelId="{E2596017-966D-438D-9607-C86B7FC672F4}" type="pres">
      <dgm:prSet presAssocID="{5A1F4172-D933-4D6B-BB30-F7F04B47CC95}" presName="hierChild2" presStyleCnt="0"/>
      <dgm:spPr/>
    </dgm:pt>
    <dgm:pt modelId="{80506313-8F0E-4245-A517-DCA2C51CC47C}" type="pres">
      <dgm:prSet presAssocID="{AE9D1843-0730-45C5-B9B9-BAC64D7E53CD}" presName="Name10" presStyleLbl="parChTrans1D2" presStyleIdx="0" presStyleCnt="2"/>
      <dgm:spPr/>
      <dgm:t>
        <a:bodyPr/>
        <a:lstStyle/>
        <a:p>
          <a:endParaRPr lang="en-US"/>
        </a:p>
      </dgm:t>
    </dgm:pt>
    <dgm:pt modelId="{C0EB257D-3801-431F-9732-23622745C0D4}" type="pres">
      <dgm:prSet presAssocID="{5A8D7FCF-601A-4472-A0C2-03567FFE9670}" presName="hierRoot2" presStyleCnt="0"/>
      <dgm:spPr/>
    </dgm:pt>
    <dgm:pt modelId="{846D714D-17C7-406D-BA26-AB777A14BD16}" type="pres">
      <dgm:prSet presAssocID="{5A8D7FCF-601A-4472-A0C2-03567FFE9670}" presName="composite2" presStyleCnt="0"/>
      <dgm:spPr/>
    </dgm:pt>
    <dgm:pt modelId="{5EE74DE1-1A36-4189-9B2D-4F1C41E8D32E}" type="pres">
      <dgm:prSet presAssocID="{5A8D7FCF-601A-4472-A0C2-03567FFE9670}" presName="background2" presStyleLbl="node2" presStyleIdx="0" presStyleCnt="2"/>
      <dgm:spPr/>
    </dgm:pt>
    <dgm:pt modelId="{5851AF3E-9CF0-4A9A-8D27-93D5747D8937}" type="pres">
      <dgm:prSet presAssocID="{5A8D7FCF-601A-4472-A0C2-03567FFE9670}" presName="text2" presStyleLbl="fgAcc2" presStyleIdx="0" presStyleCnt="2" custScaleX="60105" custScaleY="22518">
        <dgm:presLayoutVars>
          <dgm:chPref val="3"/>
        </dgm:presLayoutVars>
      </dgm:prSet>
      <dgm:spPr/>
      <dgm:t>
        <a:bodyPr/>
        <a:lstStyle/>
        <a:p>
          <a:endParaRPr lang="en-US"/>
        </a:p>
      </dgm:t>
    </dgm:pt>
    <dgm:pt modelId="{83235AC3-24E7-4F9D-B178-C9C5CAB5D152}" type="pres">
      <dgm:prSet presAssocID="{5A8D7FCF-601A-4472-A0C2-03567FFE9670}" presName="hierChild3" presStyleCnt="0"/>
      <dgm:spPr/>
    </dgm:pt>
    <dgm:pt modelId="{9CD50767-E357-40FD-8A71-1CF0065A2818}" type="pres">
      <dgm:prSet presAssocID="{BD7C59A2-666C-4DDF-AB22-C8EE3854656F}" presName="Name17" presStyleLbl="parChTrans1D3" presStyleIdx="0" presStyleCnt="4"/>
      <dgm:spPr/>
      <dgm:t>
        <a:bodyPr/>
        <a:lstStyle/>
        <a:p>
          <a:endParaRPr lang="en-US"/>
        </a:p>
      </dgm:t>
    </dgm:pt>
    <dgm:pt modelId="{07768A4F-4A6F-4656-A308-F2F56C349D35}" type="pres">
      <dgm:prSet presAssocID="{1846EB9C-C3E6-49DA-A7A6-0961A53FBB9F}" presName="hierRoot3" presStyleCnt="0"/>
      <dgm:spPr/>
    </dgm:pt>
    <dgm:pt modelId="{447A655E-6F85-4EBA-9B14-331237E97D34}" type="pres">
      <dgm:prSet presAssocID="{1846EB9C-C3E6-49DA-A7A6-0961A53FBB9F}" presName="composite3" presStyleCnt="0"/>
      <dgm:spPr/>
    </dgm:pt>
    <dgm:pt modelId="{A065200E-DDC7-444B-92EC-8240758E6992}" type="pres">
      <dgm:prSet presAssocID="{1846EB9C-C3E6-49DA-A7A6-0961A53FBB9F}" presName="background3" presStyleLbl="node3" presStyleIdx="0" presStyleCnt="4"/>
      <dgm:spPr/>
    </dgm:pt>
    <dgm:pt modelId="{04663BD9-BB6E-4245-90E4-AED91F0B34E8}" type="pres">
      <dgm:prSet presAssocID="{1846EB9C-C3E6-49DA-A7A6-0961A53FBB9F}" presName="text3" presStyleLbl="fgAcc3" presStyleIdx="0" presStyleCnt="4" custScaleX="60105" custScaleY="22518">
        <dgm:presLayoutVars>
          <dgm:chPref val="3"/>
        </dgm:presLayoutVars>
      </dgm:prSet>
      <dgm:spPr/>
      <dgm:t>
        <a:bodyPr/>
        <a:lstStyle/>
        <a:p>
          <a:endParaRPr lang="en-US"/>
        </a:p>
      </dgm:t>
    </dgm:pt>
    <dgm:pt modelId="{B5982C70-DFAB-4897-9856-71DD952B543A}" type="pres">
      <dgm:prSet presAssocID="{1846EB9C-C3E6-49DA-A7A6-0961A53FBB9F}" presName="hierChild4" presStyleCnt="0"/>
      <dgm:spPr/>
    </dgm:pt>
    <dgm:pt modelId="{5C8CD125-5DE4-4D9B-8B07-0A5D2F46F6A0}" type="pres">
      <dgm:prSet presAssocID="{1CD729AF-FB2B-40B8-962D-0E0AC80CEF65}" presName="Name23" presStyleLbl="parChTrans1D4" presStyleIdx="0" presStyleCnt="2"/>
      <dgm:spPr/>
      <dgm:t>
        <a:bodyPr/>
        <a:lstStyle/>
        <a:p>
          <a:endParaRPr lang="en-US"/>
        </a:p>
      </dgm:t>
    </dgm:pt>
    <dgm:pt modelId="{F8A1BE4E-4ECE-4B8E-A8E6-E47FB0024FE3}" type="pres">
      <dgm:prSet presAssocID="{F4B637EB-B11B-463F-88B5-A73FD27D6050}" presName="hierRoot4" presStyleCnt="0"/>
      <dgm:spPr/>
    </dgm:pt>
    <dgm:pt modelId="{41549DBB-033B-4D93-AEA7-0E7515076959}" type="pres">
      <dgm:prSet presAssocID="{F4B637EB-B11B-463F-88B5-A73FD27D6050}" presName="composite4" presStyleCnt="0"/>
      <dgm:spPr/>
    </dgm:pt>
    <dgm:pt modelId="{EB042EFF-30C9-407C-B3D5-AFD74303D86B}" type="pres">
      <dgm:prSet presAssocID="{F4B637EB-B11B-463F-88B5-A73FD27D6050}" presName="background4" presStyleLbl="node4" presStyleIdx="0" presStyleCnt="2"/>
      <dgm:spPr/>
    </dgm:pt>
    <dgm:pt modelId="{9CA11077-68C3-4E43-8F2B-A05132A91E23}" type="pres">
      <dgm:prSet presAssocID="{F4B637EB-B11B-463F-88B5-A73FD27D6050}" presName="text4" presStyleLbl="fgAcc4" presStyleIdx="0" presStyleCnt="2" custScaleX="60105" custScaleY="22518">
        <dgm:presLayoutVars>
          <dgm:chPref val="3"/>
        </dgm:presLayoutVars>
      </dgm:prSet>
      <dgm:spPr/>
      <dgm:t>
        <a:bodyPr/>
        <a:lstStyle/>
        <a:p>
          <a:endParaRPr lang="en-US"/>
        </a:p>
      </dgm:t>
    </dgm:pt>
    <dgm:pt modelId="{EA838441-0507-4ACA-9626-58E97344D8DE}" type="pres">
      <dgm:prSet presAssocID="{F4B637EB-B11B-463F-88B5-A73FD27D6050}" presName="hierChild5" presStyleCnt="0"/>
      <dgm:spPr/>
    </dgm:pt>
    <dgm:pt modelId="{582FD115-4FE8-42C2-86EA-AA5EBC7BE735}" type="pres">
      <dgm:prSet presAssocID="{498C1823-84C5-49F4-8173-BF477326AC8E}" presName="Name23" presStyleLbl="parChTrans1D4" presStyleIdx="1" presStyleCnt="2"/>
      <dgm:spPr/>
      <dgm:t>
        <a:bodyPr/>
        <a:lstStyle/>
        <a:p>
          <a:endParaRPr lang="en-US"/>
        </a:p>
      </dgm:t>
    </dgm:pt>
    <dgm:pt modelId="{D1ACDE99-943E-43C0-A8DE-568991F789BF}" type="pres">
      <dgm:prSet presAssocID="{11C81C8F-7FDF-4C2D-A0B4-3574E8E669F9}" presName="hierRoot4" presStyleCnt="0"/>
      <dgm:spPr/>
    </dgm:pt>
    <dgm:pt modelId="{D806FC1E-27B2-4B8E-AEFB-E2DA8576FC0B}" type="pres">
      <dgm:prSet presAssocID="{11C81C8F-7FDF-4C2D-A0B4-3574E8E669F9}" presName="composite4" presStyleCnt="0"/>
      <dgm:spPr/>
    </dgm:pt>
    <dgm:pt modelId="{C53B04FF-1081-4A90-A272-9BC09E49A98A}" type="pres">
      <dgm:prSet presAssocID="{11C81C8F-7FDF-4C2D-A0B4-3574E8E669F9}" presName="background4" presStyleLbl="node4" presStyleIdx="1" presStyleCnt="2"/>
      <dgm:spPr/>
    </dgm:pt>
    <dgm:pt modelId="{8F767246-1CCE-4183-BBCE-447B69DB52D8}" type="pres">
      <dgm:prSet presAssocID="{11C81C8F-7FDF-4C2D-A0B4-3574E8E669F9}" presName="text4" presStyleLbl="fgAcc4" presStyleIdx="1" presStyleCnt="2" custScaleX="60105" custScaleY="22518">
        <dgm:presLayoutVars>
          <dgm:chPref val="3"/>
        </dgm:presLayoutVars>
      </dgm:prSet>
      <dgm:spPr/>
      <dgm:t>
        <a:bodyPr/>
        <a:lstStyle/>
        <a:p>
          <a:endParaRPr lang="en-US"/>
        </a:p>
      </dgm:t>
    </dgm:pt>
    <dgm:pt modelId="{681A14EC-4D41-4483-B14A-043091E38075}" type="pres">
      <dgm:prSet presAssocID="{11C81C8F-7FDF-4C2D-A0B4-3574E8E669F9}" presName="hierChild5" presStyleCnt="0"/>
      <dgm:spPr/>
    </dgm:pt>
    <dgm:pt modelId="{32D988D2-72E4-47BE-B793-F79A52EF27F0}" type="pres">
      <dgm:prSet presAssocID="{EB811DD8-8F64-40AE-B0DA-72D181005848}" presName="Name17" presStyleLbl="parChTrans1D3" presStyleIdx="1" presStyleCnt="4"/>
      <dgm:spPr/>
      <dgm:t>
        <a:bodyPr/>
        <a:lstStyle/>
        <a:p>
          <a:endParaRPr lang="en-US"/>
        </a:p>
      </dgm:t>
    </dgm:pt>
    <dgm:pt modelId="{60808534-4374-4D9D-99EF-37765A1553F0}" type="pres">
      <dgm:prSet presAssocID="{CAB16070-C28D-4015-A96C-21A351A044F3}" presName="hierRoot3" presStyleCnt="0"/>
      <dgm:spPr/>
    </dgm:pt>
    <dgm:pt modelId="{7A7A8B9A-311D-4795-8585-6D1A9969C68D}" type="pres">
      <dgm:prSet presAssocID="{CAB16070-C28D-4015-A96C-21A351A044F3}" presName="composite3" presStyleCnt="0"/>
      <dgm:spPr/>
    </dgm:pt>
    <dgm:pt modelId="{658DE578-17F1-4831-BF7F-973D101C3E7D}" type="pres">
      <dgm:prSet presAssocID="{CAB16070-C28D-4015-A96C-21A351A044F3}" presName="background3" presStyleLbl="node3" presStyleIdx="1" presStyleCnt="4"/>
      <dgm:spPr/>
    </dgm:pt>
    <dgm:pt modelId="{D9A8646B-A009-4A0E-9F28-7713B5A39302}" type="pres">
      <dgm:prSet presAssocID="{CAB16070-C28D-4015-A96C-21A351A044F3}" presName="text3" presStyleLbl="fgAcc3" presStyleIdx="1" presStyleCnt="4" custScaleX="60105" custScaleY="22518">
        <dgm:presLayoutVars>
          <dgm:chPref val="3"/>
        </dgm:presLayoutVars>
      </dgm:prSet>
      <dgm:spPr/>
      <dgm:t>
        <a:bodyPr/>
        <a:lstStyle/>
        <a:p>
          <a:endParaRPr lang="en-US"/>
        </a:p>
      </dgm:t>
    </dgm:pt>
    <dgm:pt modelId="{30EABFC1-A231-4FC8-B43E-C51196BA7009}" type="pres">
      <dgm:prSet presAssocID="{CAB16070-C28D-4015-A96C-21A351A044F3}" presName="hierChild4" presStyleCnt="0"/>
      <dgm:spPr/>
    </dgm:pt>
    <dgm:pt modelId="{641BB04C-64F8-439B-8BD7-5A643DB5125C}" type="pres">
      <dgm:prSet presAssocID="{54D051CE-5AEB-4D87-8A4D-7BF9C83745A7}" presName="Name10" presStyleLbl="parChTrans1D2" presStyleIdx="1" presStyleCnt="2"/>
      <dgm:spPr/>
      <dgm:t>
        <a:bodyPr/>
        <a:lstStyle/>
        <a:p>
          <a:endParaRPr lang="en-US"/>
        </a:p>
      </dgm:t>
    </dgm:pt>
    <dgm:pt modelId="{EDD34F1F-E76D-42D7-AA12-E4CB1644774E}" type="pres">
      <dgm:prSet presAssocID="{1A12BFD7-D87A-4593-8AA8-C38C8A865329}" presName="hierRoot2" presStyleCnt="0"/>
      <dgm:spPr/>
    </dgm:pt>
    <dgm:pt modelId="{8BB6DF13-B90A-40BD-BE66-ED7A62D4877A}" type="pres">
      <dgm:prSet presAssocID="{1A12BFD7-D87A-4593-8AA8-C38C8A865329}" presName="composite2" presStyleCnt="0"/>
      <dgm:spPr/>
    </dgm:pt>
    <dgm:pt modelId="{3C3E9A7E-D780-485F-988C-AA3C7DEE958F}" type="pres">
      <dgm:prSet presAssocID="{1A12BFD7-D87A-4593-8AA8-C38C8A865329}" presName="background2" presStyleLbl="node2" presStyleIdx="1" presStyleCnt="2"/>
      <dgm:spPr/>
    </dgm:pt>
    <dgm:pt modelId="{0F1FE2FF-431E-4AED-8EF9-6EF101E4DABD}" type="pres">
      <dgm:prSet presAssocID="{1A12BFD7-D87A-4593-8AA8-C38C8A865329}" presName="text2" presStyleLbl="fgAcc2" presStyleIdx="1" presStyleCnt="2" custScaleX="60105" custScaleY="22518">
        <dgm:presLayoutVars>
          <dgm:chPref val="3"/>
        </dgm:presLayoutVars>
      </dgm:prSet>
      <dgm:spPr/>
      <dgm:t>
        <a:bodyPr/>
        <a:lstStyle/>
        <a:p>
          <a:endParaRPr lang="en-US"/>
        </a:p>
      </dgm:t>
    </dgm:pt>
    <dgm:pt modelId="{DAA117E1-B169-4A96-BAC5-D778FE49F9E9}" type="pres">
      <dgm:prSet presAssocID="{1A12BFD7-D87A-4593-8AA8-C38C8A865329}" presName="hierChild3" presStyleCnt="0"/>
      <dgm:spPr/>
    </dgm:pt>
    <dgm:pt modelId="{165E945F-4F6B-45D2-9DC1-638FEDFCF1F6}" type="pres">
      <dgm:prSet presAssocID="{B6088532-3BDC-43D1-ACD0-8FB2BB6DA4BE}" presName="Name17" presStyleLbl="parChTrans1D3" presStyleIdx="2" presStyleCnt="4"/>
      <dgm:spPr/>
      <dgm:t>
        <a:bodyPr/>
        <a:lstStyle/>
        <a:p>
          <a:endParaRPr lang="en-US"/>
        </a:p>
      </dgm:t>
    </dgm:pt>
    <dgm:pt modelId="{83198456-0BA4-4FC0-B6EE-0C3FC1A09179}" type="pres">
      <dgm:prSet presAssocID="{BE2E13D3-2FB1-4D77-AF7F-4103FCEB0032}" presName="hierRoot3" presStyleCnt="0"/>
      <dgm:spPr/>
    </dgm:pt>
    <dgm:pt modelId="{CB68A388-1366-4D24-B4B9-A2581E6BD5E8}" type="pres">
      <dgm:prSet presAssocID="{BE2E13D3-2FB1-4D77-AF7F-4103FCEB0032}" presName="composite3" presStyleCnt="0"/>
      <dgm:spPr/>
    </dgm:pt>
    <dgm:pt modelId="{A222B404-E2C5-423F-B69A-9B4288D17C47}" type="pres">
      <dgm:prSet presAssocID="{BE2E13D3-2FB1-4D77-AF7F-4103FCEB0032}" presName="background3" presStyleLbl="node3" presStyleIdx="2" presStyleCnt="4"/>
      <dgm:spPr/>
    </dgm:pt>
    <dgm:pt modelId="{68A737AF-E140-4FD0-9391-9786EB5B13CF}" type="pres">
      <dgm:prSet presAssocID="{BE2E13D3-2FB1-4D77-AF7F-4103FCEB0032}" presName="text3" presStyleLbl="fgAcc3" presStyleIdx="2" presStyleCnt="4" custScaleX="60105" custScaleY="22518">
        <dgm:presLayoutVars>
          <dgm:chPref val="3"/>
        </dgm:presLayoutVars>
      </dgm:prSet>
      <dgm:spPr/>
      <dgm:t>
        <a:bodyPr/>
        <a:lstStyle/>
        <a:p>
          <a:endParaRPr lang="en-US"/>
        </a:p>
      </dgm:t>
    </dgm:pt>
    <dgm:pt modelId="{A29FDD4E-65BE-4AE5-8132-EC5A08AD5C70}" type="pres">
      <dgm:prSet presAssocID="{BE2E13D3-2FB1-4D77-AF7F-4103FCEB0032}" presName="hierChild4" presStyleCnt="0"/>
      <dgm:spPr/>
    </dgm:pt>
    <dgm:pt modelId="{45D0B766-4C35-4AF1-AE11-CC87DD8B41A5}" type="pres">
      <dgm:prSet presAssocID="{1786FC3D-6E68-49AA-901C-A10B983B8119}" presName="Name17" presStyleLbl="parChTrans1D3" presStyleIdx="3" presStyleCnt="4"/>
      <dgm:spPr/>
      <dgm:t>
        <a:bodyPr/>
        <a:lstStyle/>
        <a:p>
          <a:endParaRPr lang="en-US"/>
        </a:p>
      </dgm:t>
    </dgm:pt>
    <dgm:pt modelId="{58F1F283-4AEB-438B-AE8D-4AEA6A9B60BA}" type="pres">
      <dgm:prSet presAssocID="{DF517EB9-4AC5-4EFA-BBCA-835F7F603B56}" presName="hierRoot3" presStyleCnt="0"/>
      <dgm:spPr/>
    </dgm:pt>
    <dgm:pt modelId="{59316374-EB17-4CB7-9B6F-50AFC9037C33}" type="pres">
      <dgm:prSet presAssocID="{DF517EB9-4AC5-4EFA-BBCA-835F7F603B56}" presName="composite3" presStyleCnt="0"/>
      <dgm:spPr/>
    </dgm:pt>
    <dgm:pt modelId="{E440F869-DB75-4EA0-861C-F8D790483EFB}" type="pres">
      <dgm:prSet presAssocID="{DF517EB9-4AC5-4EFA-BBCA-835F7F603B56}" presName="background3" presStyleLbl="node3" presStyleIdx="3" presStyleCnt="4"/>
      <dgm:spPr/>
    </dgm:pt>
    <dgm:pt modelId="{F7C341C6-5743-46C8-87EA-48ACEB28954F}" type="pres">
      <dgm:prSet presAssocID="{DF517EB9-4AC5-4EFA-BBCA-835F7F603B56}" presName="text3" presStyleLbl="fgAcc3" presStyleIdx="3" presStyleCnt="4" custScaleX="60105" custScaleY="22518">
        <dgm:presLayoutVars>
          <dgm:chPref val="3"/>
        </dgm:presLayoutVars>
      </dgm:prSet>
      <dgm:spPr/>
      <dgm:t>
        <a:bodyPr/>
        <a:lstStyle/>
        <a:p>
          <a:endParaRPr lang="en-US"/>
        </a:p>
      </dgm:t>
    </dgm:pt>
    <dgm:pt modelId="{CC91EE02-5DEA-49E3-B877-09FA7C266C79}" type="pres">
      <dgm:prSet presAssocID="{DF517EB9-4AC5-4EFA-BBCA-835F7F603B56}" presName="hierChild4" presStyleCnt="0"/>
      <dgm:spPr/>
    </dgm:pt>
  </dgm:ptLst>
  <dgm:cxnLst>
    <dgm:cxn modelId="{C3B442DA-C477-46C6-B868-15306365B2E7}" type="presOf" srcId="{BD7C59A2-666C-4DDF-AB22-C8EE3854656F}" destId="{9CD50767-E357-40FD-8A71-1CF0065A2818}" srcOrd="0" destOrd="0" presId="urn:microsoft.com/office/officeart/2005/8/layout/hierarchy1"/>
    <dgm:cxn modelId="{CB349F8A-F7D2-437A-9F09-C872AEE8A621}" srcId="{1A12BFD7-D87A-4593-8AA8-C38C8A865329}" destId="{DF517EB9-4AC5-4EFA-BBCA-835F7F603B56}" srcOrd="1" destOrd="0" parTransId="{1786FC3D-6E68-49AA-901C-A10B983B8119}" sibTransId="{477BA13B-1E64-41CF-B9B4-4E167D4E955B}"/>
    <dgm:cxn modelId="{1E8A42FD-6AA8-413C-8A35-9BA71B0F0D56}" type="presOf" srcId="{54D051CE-5AEB-4D87-8A4D-7BF9C83745A7}" destId="{641BB04C-64F8-439B-8BD7-5A643DB5125C}" srcOrd="0" destOrd="0" presId="urn:microsoft.com/office/officeart/2005/8/layout/hierarchy1"/>
    <dgm:cxn modelId="{09D5683A-F109-499F-8327-6AFDA6C0F005}" srcId="{5A1F4172-D933-4D6B-BB30-F7F04B47CC95}" destId="{1A12BFD7-D87A-4593-8AA8-C38C8A865329}" srcOrd="1" destOrd="0" parTransId="{54D051CE-5AEB-4D87-8A4D-7BF9C83745A7}" sibTransId="{4A23294C-8627-4619-8E5F-B8E6B4B697DC}"/>
    <dgm:cxn modelId="{FAD7DB72-EF79-4415-AACE-7121D5CCC68C}" type="presOf" srcId="{5A8D7FCF-601A-4472-A0C2-03567FFE9670}" destId="{5851AF3E-9CF0-4A9A-8D27-93D5747D8937}" srcOrd="0" destOrd="0" presId="urn:microsoft.com/office/officeart/2005/8/layout/hierarchy1"/>
    <dgm:cxn modelId="{0CA34BBF-1B43-4FDC-882B-FC7940B40FC6}" srcId="{1A12BFD7-D87A-4593-8AA8-C38C8A865329}" destId="{BE2E13D3-2FB1-4D77-AF7F-4103FCEB0032}" srcOrd="0" destOrd="0" parTransId="{B6088532-3BDC-43D1-ACD0-8FB2BB6DA4BE}" sibTransId="{F40D91CE-A5A6-47C2-BF66-B8352B16C5BA}"/>
    <dgm:cxn modelId="{99DFD257-2C13-471B-B5A0-505CF4A4E471}" srcId="{5A1F4172-D933-4D6B-BB30-F7F04B47CC95}" destId="{5A8D7FCF-601A-4472-A0C2-03567FFE9670}" srcOrd="0" destOrd="0" parTransId="{AE9D1843-0730-45C5-B9B9-BAC64D7E53CD}" sibTransId="{97586DC9-16AA-48A5-8257-DF5D64435012}"/>
    <dgm:cxn modelId="{FC86027A-AD27-4A9D-980E-D52B5F814553}" type="presOf" srcId="{5A1F4172-D933-4D6B-BB30-F7F04B47CC95}" destId="{CF53C275-7636-4C23-B6C1-ECF37F026305}" srcOrd="0" destOrd="0" presId="urn:microsoft.com/office/officeart/2005/8/layout/hierarchy1"/>
    <dgm:cxn modelId="{F25D7A86-2375-4B45-AD92-70D5614B7E6C}" type="presOf" srcId="{1786FC3D-6E68-49AA-901C-A10B983B8119}" destId="{45D0B766-4C35-4AF1-AE11-CC87DD8B41A5}" srcOrd="0" destOrd="0" presId="urn:microsoft.com/office/officeart/2005/8/layout/hierarchy1"/>
    <dgm:cxn modelId="{EF2EB6A3-10B3-4ED6-828A-38B928CB4136}" type="presOf" srcId="{9D27A73D-320E-4062-8A77-E7838F81B726}" destId="{F8FA4858-0461-4AA4-AEF9-E845AF5175CF}" srcOrd="0" destOrd="0" presId="urn:microsoft.com/office/officeart/2005/8/layout/hierarchy1"/>
    <dgm:cxn modelId="{6D84BE24-956D-480D-BA91-A250A065E1AF}" type="presOf" srcId="{498C1823-84C5-49F4-8173-BF477326AC8E}" destId="{582FD115-4FE8-42C2-86EA-AA5EBC7BE735}" srcOrd="0" destOrd="0" presId="urn:microsoft.com/office/officeart/2005/8/layout/hierarchy1"/>
    <dgm:cxn modelId="{28983DE7-8D26-4DEE-9B20-F5CE00DB913E}" type="presOf" srcId="{1846EB9C-C3E6-49DA-A7A6-0961A53FBB9F}" destId="{04663BD9-BB6E-4245-90E4-AED91F0B34E8}" srcOrd="0" destOrd="0" presId="urn:microsoft.com/office/officeart/2005/8/layout/hierarchy1"/>
    <dgm:cxn modelId="{43340C96-A0AF-4EB0-B61C-3BB1A72AF7C5}" type="presOf" srcId="{BE2E13D3-2FB1-4D77-AF7F-4103FCEB0032}" destId="{68A737AF-E140-4FD0-9391-9786EB5B13CF}" srcOrd="0" destOrd="0" presId="urn:microsoft.com/office/officeart/2005/8/layout/hierarchy1"/>
    <dgm:cxn modelId="{1D04CFAE-5F02-4CB5-A967-754F8B53D794}" type="presOf" srcId="{AE9D1843-0730-45C5-B9B9-BAC64D7E53CD}" destId="{80506313-8F0E-4245-A517-DCA2C51CC47C}" srcOrd="0" destOrd="0" presId="urn:microsoft.com/office/officeart/2005/8/layout/hierarchy1"/>
    <dgm:cxn modelId="{52C7C368-7B26-4178-8C34-98E8269E7ED2}" type="presOf" srcId="{B6088532-3BDC-43D1-ACD0-8FB2BB6DA4BE}" destId="{165E945F-4F6B-45D2-9DC1-638FEDFCF1F6}" srcOrd="0" destOrd="0" presId="urn:microsoft.com/office/officeart/2005/8/layout/hierarchy1"/>
    <dgm:cxn modelId="{D4073C02-7D89-4087-B421-4047C49E86D3}" type="presOf" srcId="{DF517EB9-4AC5-4EFA-BBCA-835F7F603B56}" destId="{F7C341C6-5743-46C8-87EA-48ACEB28954F}" srcOrd="0" destOrd="0" presId="urn:microsoft.com/office/officeart/2005/8/layout/hierarchy1"/>
    <dgm:cxn modelId="{5D7BE8EE-3C4A-4A1C-A53C-DD31A2EF65D6}" type="presOf" srcId="{11C81C8F-7FDF-4C2D-A0B4-3574E8E669F9}" destId="{8F767246-1CCE-4183-BBCE-447B69DB52D8}" srcOrd="0" destOrd="0" presId="urn:microsoft.com/office/officeart/2005/8/layout/hierarchy1"/>
    <dgm:cxn modelId="{C210C2BF-AD2B-40F3-9EF5-8FA5EA7215EC}" srcId="{5A8D7FCF-601A-4472-A0C2-03567FFE9670}" destId="{CAB16070-C28D-4015-A96C-21A351A044F3}" srcOrd="1" destOrd="0" parTransId="{EB811DD8-8F64-40AE-B0DA-72D181005848}" sibTransId="{AB670442-5CAB-4B41-B02C-BEB3B5E13667}"/>
    <dgm:cxn modelId="{E2BB1DB1-5ED7-4E83-8A57-E517B73DC41D}" srcId="{1846EB9C-C3E6-49DA-A7A6-0961A53FBB9F}" destId="{11C81C8F-7FDF-4C2D-A0B4-3574E8E669F9}" srcOrd="1" destOrd="0" parTransId="{498C1823-84C5-49F4-8173-BF477326AC8E}" sibTransId="{586B2ECB-D143-479A-8B29-D7F28CE8F123}"/>
    <dgm:cxn modelId="{3A60E419-237E-444D-9CB0-391112CADDCA}" type="presOf" srcId="{1A12BFD7-D87A-4593-8AA8-C38C8A865329}" destId="{0F1FE2FF-431E-4AED-8EF9-6EF101E4DABD}" srcOrd="0" destOrd="0" presId="urn:microsoft.com/office/officeart/2005/8/layout/hierarchy1"/>
    <dgm:cxn modelId="{6B754ED0-F584-4255-BBBD-0FE60996D7FC}" srcId="{1846EB9C-C3E6-49DA-A7A6-0961A53FBB9F}" destId="{F4B637EB-B11B-463F-88B5-A73FD27D6050}" srcOrd="0" destOrd="0" parTransId="{1CD729AF-FB2B-40B8-962D-0E0AC80CEF65}" sibTransId="{7C82353E-353A-4F40-8895-41732C0B5889}"/>
    <dgm:cxn modelId="{1A33B984-8953-4934-8CBC-FA42221B2058}" srcId="{5A8D7FCF-601A-4472-A0C2-03567FFE9670}" destId="{1846EB9C-C3E6-49DA-A7A6-0961A53FBB9F}" srcOrd="0" destOrd="0" parTransId="{BD7C59A2-666C-4DDF-AB22-C8EE3854656F}" sibTransId="{F0A58769-E77E-4DD4-96AC-F2B8358364E1}"/>
    <dgm:cxn modelId="{5AB8E8A0-646B-4873-85E5-1681DB0DB9D5}" type="presOf" srcId="{F4B637EB-B11B-463F-88B5-A73FD27D6050}" destId="{9CA11077-68C3-4E43-8F2B-A05132A91E23}" srcOrd="0" destOrd="0" presId="urn:microsoft.com/office/officeart/2005/8/layout/hierarchy1"/>
    <dgm:cxn modelId="{2007C4F0-83EE-4FD9-82CA-6FA4B2AA0294}" srcId="{9D27A73D-320E-4062-8A77-E7838F81B726}" destId="{5A1F4172-D933-4D6B-BB30-F7F04B47CC95}" srcOrd="0" destOrd="0" parTransId="{91E92AD3-EBED-4460-8F42-FFCB4F89C586}" sibTransId="{21A811EA-CF05-4E5E-BFAA-41F9908218CE}"/>
    <dgm:cxn modelId="{4492C5E4-91A4-4CAB-8EB8-3A3BC73900E1}" type="presOf" srcId="{EB811DD8-8F64-40AE-B0DA-72D181005848}" destId="{32D988D2-72E4-47BE-B793-F79A52EF27F0}" srcOrd="0" destOrd="0" presId="urn:microsoft.com/office/officeart/2005/8/layout/hierarchy1"/>
    <dgm:cxn modelId="{060B777D-7C05-4AC1-AA18-4D4916ACFB29}" type="presOf" srcId="{1CD729AF-FB2B-40B8-962D-0E0AC80CEF65}" destId="{5C8CD125-5DE4-4D9B-8B07-0A5D2F46F6A0}" srcOrd="0" destOrd="0" presId="urn:microsoft.com/office/officeart/2005/8/layout/hierarchy1"/>
    <dgm:cxn modelId="{09C15324-1C65-4D05-AB6A-CCD1236D589B}" type="presOf" srcId="{CAB16070-C28D-4015-A96C-21A351A044F3}" destId="{D9A8646B-A009-4A0E-9F28-7713B5A39302}" srcOrd="0" destOrd="0" presId="urn:microsoft.com/office/officeart/2005/8/layout/hierarchy1"/>
    <dgm:cxn modelId="{10C2FC69-952E-4C83-B989-C3FD5D48DE0E}" type="presParOf" srcId="{F8FA4858-0461-4AA4-AEF9-E845AF5175CF}" destId="{A15C069C-EA70-4CA4-8782-3D24D687F84D}" srcOrd="0" destOrd="0" presId="urn:microsoft.com/office/officeart/2005/8/layout/hierarchy1"/>
    <dgm:cxn modelId="{B819144C-C898-433F-8E60-E5F1EB5988B1}" type="presParOf" srcId="{A15C069C-EA70-4CA4-8782-3D24D687F84D}" destId="{FC05FCED-513C-4853-A161-8DCE58D47ABE}" srcOrd="0" destOrd="0" presId="urn:microsoft.com/office/officeart/2005/8/layout/hierarchy1"/>
    <dgm:cxn modelId="{0159BB4E-BE50-493C-A9C8-702B4294D55B}" type="presParOf" srcId="{FC05FCED-513C-4853-A161-8DCE58D47ABE}" destId="{140A770B-5DBA-43B6-8257-E0E9337E173F}" srcOrd="0" destOrd="0" presId="urn:microsoft.com/office/officeart/2005/8/layout/hierarchy1"/>
    <dgm:cxn modelId="{BC5EB217-FCED-42F5-9A98-E0D6612F93B7}" type="presParOf" srcId="{FC05FCED-513C-4853-A161-8DCE58D47ABE}" destId="{CF53C275-7636-4C23-B6C1-ECF37F026305}" srcOrd="1" destOrd="0" presId="urn:microsoft.com/office/officeart/2005/8/layout/hierarchy1"/>
    <dgm:cxn modelId="{63049BDA-72F3-40E6-9F19-6E6B4FBEB28A}" type="presParOf" srcId="{A15C069C-EA70-4CA4-8782-3D24D687F84D}" destId="{E2596017-966D-438D-9607-C86B7FC672F4}" srcOrd="1" destOrd="0" presId="urn:microsoft.com/office/officeart/2005/8/layout/hierarchy1"/>
    <dgm:cxn modelId="{7D568859-0FC6-4811-923C-4CF43DB66582}" type="presParOf" srcId="{E2596017-966D-438D-9607-C86B7FC672F4}" destId="{80506313-8F0E-4245-A517-DCA2C51CC47C}" srcOrd="0" destOrd="0" presId="urn:microsoft.com/office/officeart/2005/8/layout/hierarchy1"/>
    <dgm:cxn modelId="{1AA4C88A-EA54-4BCF-B195-52A36BB5E48B}" type="presParOf" srcId="{E2596017-966D-438D-9607-C86B7FC672F4}" destId="{C0EB257D-3801-431F-9732-23622745C0D4}" srcOrd="1" destOrd="0" presId="urn:microsoft.com/office/officeart/2005/8/layout/hierarchy1"/>
    <dgm:cxn modelId="{8D9865DE-4269-4A9D-BE68-5CCEB8EA08F4}" type="presParOf" srcId="{C0EB257D-3801-431F-9732-23622745C0D4}" destId="{846D714D-17C7-406D-BA26-AB777A14BD16}" srcOrd="0" destOrd="0" presId="urn:microsoft.com/office/officeart/2005/8/layout/hierarchy1"/>
    <dgm:cxn modelId="{1183C0C4-96FD-454B-B246-6919AA0799E9}" type="presParOf" srcId="{846D714D-17C7-406D-BA26-AB777A14BD16}" destId="{5EE74DE1-1A36-4189-9B2D-4F1C41E8D32E}" srcOrd="0" destOrd="0" presId="urn:microsoft.com/office/officeart/2005/8/layout/hierarchy1"/>
    <dgm:cxn modelId="{6549B9E5-2C63-4900-B0EA-5C62D1FE7C9B}" type="presParOf" srcId="{846D714D-17C7-406D-BA26-AB777A14BD16}" destId="{5851AF3E-9CF0-4A9A-8D27-93D5747D8937}" srcOrd="1" destOrd="0" presId="urn:microsoft.com/office/officeart/2005/8/layout/hierarchy1"/>
    <dgm:cxn modelId="{9797917A-6526-4236-8A69-26E821D01366}" type="presParOf" srcId="{C0EB257D-3801-431F-9732-23622745C0D4}" destId="{83235AC3-24E7-4F9D-B178-C9C5CAB5D152}" srcOrd="1" destOrd="0" presId="urn:microsoft.com/office/officeart/2005/8/layout/hierarchy1"/>
    <dgm:cxn modelId="{22873AC2-2CC6-4957-87C8-A1B4159AC2E8}" type="presParOf" srcId="{83235AC3-24E7-4F9D-B178-C9C5CAB5D152}" destId="{9CD50767-E357-40FD-8A71-1CF0065A2818}" srcOrd="0" destOrd="0" presId="urn:microsoft.com/office/officeart/2005/8/layout/hierarchy1"/>
    <dgm:cxn modelId="{649C4AC8-9FC8-4B3E-8CE9-4AF5C0318950}" type="presParOf" srcId="{83235AC3-24E7-4F9D-B178-C9C5CAB5D152}" destId="{07768A4F-4A6F-4656-A308-F2F56C349D35}" srcOrd="1" destOrd="0" presId="urn:microsoft.com/office/officeart/2005/8/layout/hierarchy1"/>
    <dgm:cxn modelId="{B2A2342A-8644-4340-B410-5D2F1D32DA1C}" type="presParOf" srcId="{07768A4F-4A6F-4656-A308-F2F56C349D35}" destId="{447A655E-6F85-4EBA-9B14-331237E97D34}" srcOrd="0" destOrd="0" presId="urn:microsoft.com/office/officeart/2005/8/layout/hierarchy1"/>
    <dgm:cxn modelId="{94821BBF-B7F7-4E79-A040-3445911BC436}" type="presParOf" srcId="{447A655E-6F85-4EBA-9B14-331237E97D34}" destId="{A065200E-DDC7-444B-92EC-8240758E6992}" srcOrd="0" destOrd="0" presId="urn:microsoft.com/office/officeart/2005/8/layout/hierarchy1"/>
    <dgm:cxn modelId="{5C45D12E-E93D-4B42-8E82-B271FBAED867}" type="presParOf" srcId="{447A655E-6F85-4EBA-9B14-331237E97D34}" destId="{04663BD9-BB6E-4245-90E4-AED91F0B34E8}" srcOrd="1" destOrd="0" presId="urn:microsoft.com/office/officeart/2005/8/layout/hierarchy1"/>
    <dgm:cxn modelId="{B8AB6400-4E3D-4753-906A-373AFE8EAD37}" type="presParOf" srcId="{07768A4F-4A6F-4656-A308-F2F56C349D35}" destId="{B5982C70-DFAB-4897-9856-71DD952B543A}" srcOrd="1" destOrd="0" presId="urn:microsoft.com/office/officeart/2005/8/layout/hierarchy1"/>
    <dgm:cxn modelId="{00370EFB-CE42-404F-BB67-2AF669ACAC88}" type="presParOf" srcId="{B5982C70-DFAB-4897-9856-71DD952B543A}" destId="{5C8CD125-5DE4-4D9B-8B07-0A5D2F46F6A0}" srcOrd="0" destOrd="0" presId="urn:microsoft.com/office/officeart/2005/8/layout/hierarchy1"/>
    <dgm:cxn modelId="{1163137A-CC69-4347-9A51-EE33091B2D44}" type="presParOf" srcId="{B5982C70-DFAB-4897-9856-71DD952B543A}" destId="{F8A1BE4E-4ECE-4B8E-A8E6-E47FB0024FE3}" srcOrd="1" destOrd="0" presId="urn:microsoft.com/office/officeart/2005/8/layout/hierarchy1"/>
    <dgm:cxn modelId="{F44702DC-D589-4C85-9CF4-5A4D5ABA056E}" type="presParOf" srcId="{F8A1BE4E-4ECE-4B8E-A8E6-E47FB0024FE3}" destId="{41549DBB-033B-4D93-AEA7-0E7515076959}" srcOrd="0" destOrd="0" presId="urn:microsoft.com/office/officeart/2005/8/layout/hierarchy1"/>
    <dgm:cxn modelId="{06385D09-3D64-4890-9446-27637A699180}" type="presParOf" srcId="{41549DBB-033B-4D93-AEA7-0E7515076959}" destId="{EB042EFF-30C9-407C-B3D5-AFD74303D86B}" srcOrd="0" destOrd="0" presId="urn:microsoft.com/office/officeart/2005/8/layout/hierarchy1"/>
    <dgm:cxn modelId="{27D98D36-04EE-4A8A-A085-7A29B464DF5F}" type="presParOf" srcId="{41549DBB-033B-4D93-AEA7-0E7515076959}" destId="{9CA11077-68C3-4E43-8F2B-A05132A91E23}" srcOrd="1" destOrd="0" presId="urn:microsoft.com/office/officeart/2005/8/layout/hierarchy1"/>
    <dgm:cxn modelId="{DC3C9774-EF17-48C3-9C5C-0D8871050E22}" type="presParOf" srcId="{F8A1BE4E-4ECE-4B8E-A8E6-E47FB0024FE3}" destId="{EA838441-0507-4ACA-9626-58E97344D8DE}" srcOrd="1" destOrd="0" presId="urn:microsoft.com/office/officeart/2005/8/layout/hierarchy1"/>
    <dgm:cxn modelId="{EEDCC1B7-28D6-48BE-B204-612ADCC417F9}" type="presParOf" srcId="{B5982C70-DFAB-4897-9856-71DD952B543A}" destId="{582FD115-4FE8-42C2-86EA-AA5EBC7BE735}" srcOrd="2" destOrd="0" presId="urn:microsoft.com/office/officeart/2005/8/layout/hierarchy1"/>
    <dgm:cxn modelId="{5A71BDC9-0C46-45CB-A405-9265342891BF}" type="presParOf" srcId="{B5982C70-DFAB-4897-9856-71DD952B543A}" destId="{D1ACDE99-943E-43C0-A8DE-568991F789BF}" srcOrd="3" destOrd="0" presId="urn:microsoft.com/office/officeart/2005/8/layout/hierarchy1"/>
    <dgm:cxn modelId="{67A5F81B-38D7-4AD2-8F23-C9814FFF5BE5}" type="presParOf" srcId="{D1ACDE99-943E-43C0-A8DE-568991F789BF}" destId="{D806FC1E-27B2-4B8E-AEFB-E2DA8576FC0B}" srcOrd="0" destOrd="0" presId="urn:microsoft.com/office/officeart/2005/8/layout/hierarchy1"/>
    <dgm:cxn modelId="{8065242B-E413-4700-8931-B5331C083C8A}" type="presParOf" srcId="{D806FC1E-27B2-4B8E-AEFB-E2DA8576FC0B}" destId="{C53B04FF-1081-4A90-A272-9BC09E49A98A}" srcOrd="0" destOrd="0" presId="urn:microsoft.com/office/officeart/2005/8/layout/hierarchy1"/>
    <dgm:cxn modelId="{413A6A8B-F2C2-4607-A76B-93EB89A6530B}" type="presParOf" srcId="{D806FC1E-27B2-4B8E-AEFB-E2DA8576FC0B}" destId="{8F767246-1CCE-4183-BBCE-447B69DB52D8}" srcOrd="1" destOrd="0" presId="urn:microsoft.com/office/officeart/2005/8/layout/hierarchy1"/>
    <dgm:cxn modelId="{5CD0931F-A65A-47F4-BDD1-CE145271F192}" type="presParOf" srcId="{D1ACDE99-943E-43C0-A8DE-568991F789BF}" destId="{681A14EC-4D41-4483-B14A-043091E38075}" srcOrd="1" destOrd="0" presId="urn:microsoft.com/office/officeart/2005/8/layout/hierarchy1"/>
    <dgm:cxn modelId="{B57EC88E-AFAD-4EFC-AF70-84AB49445B3B}" type="presParOf" srcId="{83235AC3-24E7-4F9D-B178-C9C5CAB5D152}" destId="{32D988D2-72E4-47BE-B793-F79A52EF27F0}" srcOrd="2" destOrd="0" presId="urn:microsoft.com/office/officeart/2005/8/layout/hierarchy1"/>
    <dgm:cxn modelId="{CB6C4359-1227-4950-8062-E9B95D866962}" type="presParOf" srcId="{83235AC3-24E7-4F9D-B178-C9C5CAB5D152}" destId="{60808534-4374-4D9D-99EF-37765A1553F0}" srcOrd="3" destOrd="0" presId="urn:microsoft.com/office/officeart/2005/8/layout/hierarchy1"/>
    <dgm:cxn modelId="{09E433F3-2C21-4BD1-82DF-A2FFC192C4FC}" type="presParOf" srcId="{60808534-4374-4D9D-99EF-37765A1553F0}" destId="{7A7A8B9A-311D-4795-8585-6D1A9969C68D}" srcOrd="0" destOrd="0" presId="urn:microsoft.com/office/officeart/2005/8/layout/hierarchy1"/>
    <dgm:cxn modelId="{A8118ED8-1D69-451D-A34D-59F473278372}" type="presParOf" srcId="{7A7A8B9A-311D-4795-8585-6D1A9969C68D}" destId="{658DE578-17F1-4831-BF7F-973D101C3E7D}" srcOrd="0" destOrd="0" presId="urn:microsoft.com/office/officeart/2005/8/layout/hierarchy1"/>
    <dgm:cxn modelId="{36574C4B-A2FD-40B1-9D7F-96EF9326ACAF}" type="presParOf" srcId="{7A7A8B9A-311D-4795-8585-6D1A9969C68D}" destId="{D9A8646B-A009-4A0E-9F28-7713B5A39302}" srcOrd="1" destOrd="0" presId="urn:microsoft.com/office/officeart/2005/8/layout/hierarchy1"/>
    <dgm:cxn modelId="{C2EAEA26-EE62-46BE-9519-D61D99283CE5}" type="presParOf" srcId="{60808534-4374-4D9D-99EF-37765A1553F0}" destId="{30EABFC1-A231-4FC8-B43E-C51196BA7009}" srcOrd="1" destOrd="0" presId="urn:microsoft.com/office/officeart/2005/8/layout/hierarchy1"/>
    <dgm:cxn modelId="{911142FE-4DC3-489C-9124-25DA7D290F01}" type="presParOf" srcId="{E2596017-966D-438D-9607-C86B7FC672F4}" destId="{641BB04C-64F8-439B-8BD7-5A643DB5125C}" srcOrd="2" destOrd="0" presId="urn:microsoft.com/office/officeart/2005/8/layout/hierarchy1"/>
    <dgm:cxn modelId="{7DD84F84-27C4-40EE-BC9D-61F40205DBF2}" type="presParOf" srcId="{E2596017-966D-438D-9607-C86B7FC672F4}" destId="{EDD34F1F-E76D-42D7-AA12-E4CB1644774E}" srcOrd="3" destOrd="0" presId="urn:microsoft.com/office/officeart/2005/8/layout/hierarchy1"/>
    <dgm:cxn modelId="{F228E6E7-3BEE-4B9F-8650-EEA65A1F7826}" type="presParOf" srcId="{EDD34F1F-E76D-42D7-AA12-E4CB1644774E}" destId="{8BB6DF13-B90A-40BD-BE66-ED7A62D4877A}" srcOrd="0" destOrd="0" presId="urn:microsoft.com/office/officeart/2005/8/layout/hierarchy1"/>
    <dgm:cxn modelId="{4FD9275C-58EE-4FB1-B2C1-12F301A2B9F6}" type="presParOf" srcId="{8BB6DF13-B90A-40BD-BE66-ED7A62D4877A}" destId="{3C3E9A7E-D780-485F-988C-AA3C7DEE958F}" srcOrd="0" destOrd="0" presId="urn:microsoft.com/office/officeart/2005/8/layout/hierarchy1"/>
    <dgm:cxn modelId="{2AC08C86-7B32-4E3A-9219-2C3BFB7314D8}" type="presParOf" srcId="{8BB6DF13-B90A-40BD-BE66-ED7A62D4877A}" destId="{0F1FE2FF-431E-4AED-8EF9-6EF101E4DABD}" srcOrd="1" destOrd="0" presId="urn:microsoft.com/office/officeart/2005/8/layout/hierarchy1"/>
    <dgm:cxn modelId="{7F3E5313-963C-4E81-ABA2-8EA137EB7CDE}" type="presParOf" srcId="{EDD34F1F-E76D-42D7-AA12-E4CB1644774E}" destId="{DAA117E1-B169-4A96-BAC5-D778FE49F9E9}" srcOrd="1" destOrd="0" presId="urn:microsoft.com/office/officeart/2005/8/layout/hierarchy1"/>
    <dgm:cxn modelId="{5E09A74C-E22A-4A0C-A7E0-864B13064BCD}" type="presParOf" srcId="{DAA117E1-B169-4A96-BAC5-D778FE49F9E9}" destId="{165E945F-4F6B-45D2-9DC1-638FEDFCF1F6}" srcOrd="0" destOrd="0" presId="urn:microsoft.com/office/officeart/2005/8/layout/hierarchy1"/>
    <dgm:cxn modelId="{EB72CEE6-08C6-4218-A66C-D9CA353CFEF3}" type="presParOf" srcId="{DAA117E1-B169-4A96-BAC5-D778FE49F9E9}" destId="{83198456-0BA4-4FC0-B6EE-0C3FC1A09179}" srcOrd="1" destOrd="0" presId="urn:microsoft.com/office/officeart/2005/8/layout/hierarchy1"/>
    <dgm:cxn modelId="{68A601E6-8335-4685-84FE-4B0988989684}" type="presParOf" srcId="{83198456-0BA4-4FC0-B6EE-0C3FC1A09179}" destId="{CB68A388-1366-4D24-B4B9-A2581E6BD5E8}" srcOrd="0" destOrd="0" presId="urn:microsoft.com/office/officeart/2005/8/layout/hierarchy1"/>
    <dgm:cxn modelId="{B9C471B6-0428-4480-B285-62284F220672}" type="presParOf" srcId="{CB68A388-1366-4D24-B4B9-A2581E6BD5E8}" destId="{A222B404-E2C5-423F-B69A-9B4288D17C47}" srcOrd="0" destOrd="0" presId="urn:microsoft.com/office/officeart/2005/8/layout/hierarchy1"/>
    <dgm:cxn modelId="{89E20753-F48A-4CEA-85A8-3C49B40296C3}" type="presParOf" srcId="{CB68A388-1366-4D24-B4B9-A2581E6BD5E8}" destId="{68A737AF-E140-4FD0-9391-9786EB5B13CF}" srcOrd="1" destOrd="0" presId="urn:microsoft.com/office/officeart/2005/8/layout/hierarchy1"/>
    <dgm:cxn modelId="{749F6EC7-990A-464C-ADA6-75D665970E04}" type="presParOf" srcId="{83198456-0BA4-4FC0-B6EE-0C3FC1A09179}" destId="{A29FDD4E-65BE-4AE5-8132-EC5A08AD5C70}" srcOrd="1" destOrd="0" presId="urn:microsoft.com/office/officeart/2005/8/layout/hierarchy1"/>
    <dgm:cxn modelId="{3BFCD584-EE8F-40E8-AAFE-05D65497CB99}" type="presParOf" srcId="{DAA117E1-B169-4A96-BAC5-D778FE49F9E9}" destId="{45D0B766-4C35-4AF1-AE11-CC87DD8B41A5}" srcOrd="2" destOrd="0" presId="urn:microsoft.com/office/officeart/2005/8/layout/hierarchy1"/>
    <dgm:cxn modelId="{D548691E-372D-4665-BA80-6416FC03BBC2}" type="presParOf" srcId="{DAA117E1-B169-4A96-BAC5-D778FE49F9E9}" destId="{58F1F283-4AEB-438B-AE8D-4AEA6A9B60BA}" srcOrd="3" destOrd="0" presId="urn:microsoft.com/office/officeart/2005/8/layout/hierarchy1"/>
    <dgm:cxn modelId="{B6EA638C-DCFF-42C3-A136-42F6ADDF75E2}" type="presParOf" srcId="{58F1F283-4AEB-438B-AE8D-4AEA6A9B60BA}" destId="{59316374-EB17-4CB7-9B6F-50AFC9037C33}" srcOrd="0" destOrd="0" presId="urn:microsoft.com/office/officeart/2005/8/layout/hierarchy1"/>
    <dgm:cxn modelId="{DB4F1F71-0C50-41C6-A14C-0E2A0AF41960}" type="presParOf" srcId="{59316374-EB17-4CB7-9B6F-50AFC9037C33}" destId="{E440F869-DB75-4EA0-861C-F8D790483EFB}" srcOrd="0" destOrd="0" presId="urn:microsoft.com/office/officeart/2005/8/layout/hierarchy1"/>
    <dgm:cxn modelId="{F7C56813-0EC6-42E1-8BDD-8FCEE17B30A5}" type="presParOf" srcId="{59316374-EB17-4CB7-9B6F-50AFC9037C33}" destId="{F7C341C6-5743-46C8-87EA-48ACEB28954F}" srcOrd="1" destOrd="0" presId="urn:microsoft.com/office/officeart/2005/8/layout/hierarchy1"/>
    <dgm:cxn modelId="{D4A00A74-3335-4FAA-A5CA-8BAD083C2A2A}" type="presParOf" srcId="{58F1F283-4AEB-438B-AE8D-4AEA6A9B60BA}" destId="{CC91EE02-5DEA-49E3-B877-09FA7C266C79}" srcOrd="1" destOrd="0" presId="urn:microsoft.com/office/officeart/2005/8/layout/hierarchy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D0B766-4C35-4AF1-AE11-CC87DD8B41A5}">
      <dsp:nvSpPr>
        <dsp:cNvPr id="0" name=""/>
        <dsp:cNvSpPr/>
      </dsp:nvSpPr>
      <dsp:spPr>
        <a:xfrm>
          <a:off x="3709389"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5E945F-4F6B-45D2-9DC1-638FEDFCF1F6}">
      <dsp:nvSpPr>
        <dsp:cNvPr id="0" name=""/>
        <dsp:cNvSpPr/>
      </dsp:nvSpPr>
      <dsp:spPr>
        <a:xfrm>
          <a:off x="3161179"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41BB04C-64F8-439B-8BD7-5A643DB5125C}">
      <dsp:nvSpPr>
        <dsp:cNvPr id="0" name=""/>
        <dsp:cNvSpPr/>
      </dsp:nvSpPr>
      <dsp:spPr>
        <a:xfrm>
          <a:off x="2543784" y="184901"/>
          <a:ext cx="1165605" cy="378100"/>
        </a:xfrm>
        <a:custGeom>
          <a:avLst/>
          <a:gdLst/>
          <a:ahLst/>
          <a:cxnLst/>
          <a:rect l="0" t="0" r="0" b="0"/>
          <a:pathLst>
            <a:path>
              <a:moveTo>
                <a:pt x="0" y="0"/>
              </a:moveTo>
              <a:lnTo>
                <a:pt x="0" y="254725"/>
              </a:lnTo>
              <a:lnTo>
                <a:pt x="1165605" y="254725"/>
              </a:lnTo>
              <a:lnTo>
                <a:pt x="1165605"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D988D2-72E4-47BE-B793-F79A52EF27F0}">
      <dsp:nvSpPr>
        <dsp:cNvPr id="0" name=""/>
        <dsp:cNvSpPr/>
      </dsp:nvSpPr>
      <dsp:spPr>
        <a:xfrm>
          <a:off x="1516551" y="753431"/>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82FD115-4FE8-42C2-86EA-AA5EBC7BE735}">
      <dsp:nvSpPr>
        <dsp:cNvPr id="0" name=""/>
        <dsp:cNvSpPr/>
      </dsp:nvSpPr>
      <dsp:spPr>
        <a:xfrm>
          <a:off x="968341" y="1331189"/>
          <a:ext cx="548209" cy="387326"/>
        </a:xfrm>
        <a:custGeom>
          <a:avLst/>
          <a:gdLst/>
          <a:ahLst/>
          <a:cxnLst/>
          <a:rect l="0" t="0" r="0" b="0"/>
          <a:pathLst>
            <a:path>
              <a:moveTo>
                <a:pt x="0" y="0"/>
              </a:moveTo>
              <a:lnTo>
                <a:pt x="0" y="263951"/>
              </a:lnTo>
              <a:lnTo>
                <a:pt x="548209" y="263951"/>
              </a:lnTo>
              <a:lnTo>
                <a:pt x="548209"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8CD125-5DE4-4D9B-8B07-0A5D2F46F6A0}">
      <dsp:nvSpPr>
        <dsp:cNvPr id="0" name=""/>
        <dsp:cNvSpPr/>
      </dsp:nvSpPr>
      <dsp:spPr>
        <a:xfrm>
          <a:off x="420132" y="1331189"/>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50767-E357-40FD-8A71-1CF0065A2818}">
      <dsp:nvSpPr>
        <dsp:cNvPr id="0" name=""/>
        <dsp:cNvSpPr/>
      </dsp:nvSpPr>
      <dsp:spPr>
        <a:xfrm>
          <a:off x="968341" y="753431"/>
          <a:ext cx="548209" cy="387326"/>
        </a:xfrm>
        <a:custGeom>
          <a:avLst/>
          <a:gdLst/>
          <a:ahLst/>
          <a:cxnLst/>
          <a:rect l="0" t="0" r="0" b="0"/>
          <a:pathLst>
            <a:path>
              <a:moveTo>
                <a:pt x="548209" y="0"/>
              </a:moveTo>
              <a:lnTo>
                <a:pt x="548209" y="263951"/>
              </a:lnTo>
              <a:lnTo>
                <a:pt x="0" y="263951"/>
              </a:lnTo>
              <a:lnTo>
                <a:pt x="0" y="387326"/>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0506313-8F0E-4245-A517-DCA2C51CC47C}">
      <dsp:nvSpPr>
        <dsp:cNvPr id="0" name=""/>
        <dsp:cNvSpPr/>
      </dsp:nvSpPr>
      <dsp:spPr>
        <a:xfrm>
          <a:off x="1516551" y="184901"/>
          <a:ext cx="1027233" cy="378100"/>
        </a:xfrm>
        <a:custGeom>
          <a:avLst/>
          <a:gdLst/>
          <a:ahLst/>
          <a:cxnLst/>
          <a:rect l="0" t="0" r="0" b="0"/>
          <a:pathLst>
            <a:path>
              <a:moveTo>
                <a:pt x="1027233" y="0"/>
              </a:moveTo>
              <a:lnTo>
                <a:pt x="1027233" y="254725"/>
              </a:lnTo>
              <a:lnTo>
                <a:pt x="0" y="254725"/>
              </a:lnTo>
              <a:lnTo>
                <a:pt x="0" y="37810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0A770B-5DBA-43B6-8257-E0E9337E173F}">
      <dsp:nvSpPr>
        <dsp:cNvPr id="0" name=""/>
        <dsp:cNvSpPr/>
      </dsp:nvSpPr>
      <dsp:spPr>
        <a:xfrm>
          <a:off x="2223091" y="10496"/>
          <a:ext cx="641386" cy="174404"/>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53C275-7636-4C23-B6C1-ECF37F026305}">
      <dsp:nvSpPr>
        <dsp:cNvPr id="0" name=""/>
        <dsp:cNvSpPr/>
      </dsp:nvSpPr>
      <dsp:spPr>
        <a:xfrm>
          <a:off x="2371066" y="151073"/>
          <a:ext cx="641386" cy="174404"/>
        </a:xfrm>
        <a:prstGeom prst="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F(4)</a:t>
          </a:r>
        </a:p>
      </dsp:txBody>
      <dsp:txXfrm>
        <a:off x="2371066" y="151073"/>
        <a:ext cx="641386" cy="174404"/>
      </dsp:txXfrm>
    </dsp:sp>
    <dsp:sp modelId="{5EE74DE1-1A36-4189-9B2D-4F1C41E8D32E}">
      <dsp:nvSpPr>
        <dsp:cNvPr id="0" name=""/>
        <dsp:cNvSpPr/>
      </dsp:nvSpPr>
      <dsp:spPr>
        <a:xfrm>
          <a:off x="1116317"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851AF3E-9CF0-4A9A-8D27-93D5747D8937}">
      <dsp:nvSpPr>
        <dsp:cNvPr id="0" name=""/>
        <dsp:cNvSpPr/>
      </dsp:nvSpPr>
      <dsp:spPr>
        <a:xfrm>
          <a:off x="1264293"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F(3)</a:t>
          </a:r>
        </a:p>
      </dsp:txBody>
      <dsp:txXfrm>
        <a:off x="1269871" y="709156"/>
        <a:ext cx="789311" cy="179274"/>
      </dsp:txXfrm>
    </dsp:sp>
    <dsp:sp modelId="{A065200E-DDC7-444B-92EC-8240758E6992}">
      <dsp:nvSpPr>
        <dsp:cNvPr id="0" name=""/>
        <dsp:cNvSpPr/>
      </dsp:nvSpPr>
      <dsp:spPr>
        <a:xfrm>
          <a:off x="56810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663BD9-BB6E-4245-90E4-AED91F0B34E8}">
      <dsp:nvSpPr>
        <dsp:cNvPr id="0" name=""/>
        <dsp:cNvSpPr/>
      </dsp:nvSpPr>
      <dsp:spPr>
        <a:xfrm>
          <a:off x="716083"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721661" y="1286913"/>
        <a:ext cx="789311" cy="179274"/>
      </dsp:txXfrm>
    </dsp:sp>
    <dsp:sp modelId="{EB042EFF-30C9-407C-B3D5-AFD74303D86B}">
      <dsp:nvSpPr>
        <dsp:cNvPr id="0" name=""/>
        <dsp:cNvSpPr/>
      </dsp:nvSpPr>
      <dsp:spPr>
        <a:xfrm>
          <a:off x="19898"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CA11077-68C3-4E43-8F2B-A05132A91E23}">
      <dsp:nvSpPr>
        <dsp:cNvPr id="0" name=""/>
        <dsp:cNvSpPr/>
      </dsp:nvSpPr>
      <dsp:spPr>
        <a:xfrm>
          <a:off x="167874"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73452" y="1864670"/>
        <a:ext cx="789311" cy="179274"/>
      </dsp:txXfrm>
    </dsp:sp>
    <dsp:sp modelId="{C53B04FF-1081-4A90-A272-9BC09E49A98A}">
      <dsp:nvSpPr>
        <dsp:cNvPr id="0" name=""/>
        <dsp:cNvSpPr/>
      </dsp:nvSpPr>
      <dsp:spPr>
        <a:xfrm>
          <a:off x="1116317" y="1718515"/>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767246-1CCE-4183-BBCE-447B69DB52D8}">
      <dsp:nvSpPr>
        <dsp:cNvPr id="0" name=""/>
        <dsp:cNvSpPr/>
      </dsp:nvSpPr>
      <dsp:spPr>
        <a:xfrm>
          <a:off x="1264293" y="1859092"/>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1269871" y="1864670"/>
        <a:ext cx="789311" cy="179274"/>
      </dsp:txXfrm>
    </dsp:sp>
    <dsp:sp modelId="{658DE578-17F1-4831-BF7F-973D101C3E7D}">
      <dsp:nvSpPr>
        <dsp:cNvPr id="0" name=""/>
        <dsp:cNvSpPr/>
      </dsp:nvSpPr>
      <dsp:spPr>
        <a:xfrm>
          <a:off x="1664527"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9A8646B-A009-4A0E-9F28-7713B5A39302}">
      <dsp:nvSpPr>
        <dsp:cNvPr id="0" name=""/>
        <dsp:cNvSpPr/>
      </dsp:nvSpPr>
      <dsp:spPr>
        <a:xfrm>
          <a:off x="1812502"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1818080" y="1286913"/>
        <a:ext cx="789311" cy="179274"/>
      </dsp:txXfrm>
    </dsp:sp>
    <dsp:sp modelId="{3C3E9A7E-D780-485F-988C-AA3C7DEE958F}">
      <dsp:nvSpPr>
        <dsp:cNvPr id="0" name=""/>
        <dsp:cNvSpPr/>
      </dsp:nvSpPr>
      <dsp:spPr>
        <a:xfrm>
          <a:off x="3309155" y="563001"/>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F1FE2FF-431E-4AED-8EF9-6EF101E4DABD}">
      <dsp:nvSpPr>
        <dsp:cNvPr id="0" name=""/>
        <dsp:cNvSpPr/>
      </dsp:nvSpPr>
      <dsp:spPr>
        <a:xfrm>
          <a:off x="3457131" y="703578"/>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F(2)</a:t>
          </a:r>
        </a:p>
      </dsp:txBody>
      <dsp:txXfrm>
        <a:off x="3462709" y="709156"/>
        <a:ext cx="789311" cy="179274"/>
      </dsp:txXfrm>
    </dsp:sp>
    <dsp:sp modelId="{A222B404-E2C5-423F-B69A-9B4288D17C47}">
      <dsp:nvSpPr>
        <dsp:cNvPr id="0" name=""/>
        <dsp:cNvSpPr/>
      </dsp:nvSpPr>
      <dsp:spPr>
        <a:xfrm>
          <a:off x="2760946"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8A737AF-E140-4FD0-9391-9786EB5B13CF}">
      <dsp:nvSpPr>
        <dsp:cNvPr id="0" name=""/>
        <dsp:cNvSpPr/>
      </dsp:nvSpPr>
      <dsp:spPr>
        <a:xfrm>
          <a:off x="290892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F(1)</a:t>
          </a:r>
        </a:p>
      </dsp:txBody>
      <dsp:txXfrm>
        <a:off x="2914499" y="1286913"/>
        <a:ext cx="789311" cy="179274"/>
      </dsp:txXfrm>
    </dsp:sp>
    <dsp:sp modelId="{E440F869-DB75-4EA0-861C-F8D790483EFB}">
      <dsp:nvSpPr>
        <dsp:cNvPr id="0" name=""/>
        <dsp:cNvSpPr/>
      </dsp:nvSpPr>
      <dsp:spPr>
        <a:xfrm>
          <a:off x="3857365" y="1140758"/>
          <a:ext cx="800467" cy="19043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C341C6-5743-46C8-87EA-48ACEB28954F}">
      <dsp:nvSpPr>
        <dsp:cNvPr id="0" name=""/>
        <dsp:cNvSpPr/>
      </dsp:nvSpPr>
      <dsp:spPr>
        <a:xfrm>
          <a:off x="4005341" y="1281335"/>
          <a:ext cx="800467" cy="190430"/>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F(0)</a:t>
          </a:r>
        </a:p>
      </dsp:txBody>
      <dsp:txXfrm>
        <a:off x="4010919" y="1286913"/>
        <a:ext cx="789311" cy="1792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10</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CHUYÊN ĐỀ: PHƯƠNG PHÁP QUY HOẠCH ĐỘNG</vt:lpstr>
    </vt:vector>
  </TitlesOfParts>
  <Company>Truong THPT Chuyen Quang Binh</Company>
  <LinksUpToDate>false</LinksUpToDate>
  <CharactersWithSpaces>11340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CHUYÊN ĐỀ: PHƯƠNG PHÁP QUY HOẠCH ĐỘNG</dc:title>
  <dc:creator>Tran Luong Vuong</dc:creator>
  <cp:lastModifiedBy>MaiTho</cp:lastModifiedBy>
  <cp:revision>5</cp:revision>
  <dcterms:created xsi:type="dcterms:W3CDTF">2019-09-27T03:29:00Z</dcterms:created>
  <dcterms:modified xsi:type="dcterms:W3CDTF">2019-09-29T14:22:00Z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